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Default="008D5D7A" w:rsidP="00402C24">
      <w:pPr>
        <w:widowControl w:val="0"/>
        <w:spacing w:after="0" w:line="240" w:lineRule="auto"/>
        <w:rPr>
          <w:rFonts w:ascii="Arial" w:eastAsia="Calibri" w:hAnsi="Arial" w:cs="Arial"/>
          <w:b/>
          <w:sz w:val="24"/>
          <w:szCs w:val="24"/>
        </w:rPr>
      </w:pPr>
      <w:r>
        <w:rPr>
          <w:rFonts w:ascii="Arial" w:eastAsia="Calibri" w:hAnsi="Arial" w:cs="Arial"/>
          <w:b/>
          <w:noProof/>
          <w:sz w:val="24"/>
          <w:szCs w:val="24"/>
        </w:rPr>
        <w:drawing>
          <wp:inline distT="0" distB="0" distL="0" distR="0">
            <wp:extent cx="3476625" cy="850465"/>
            <wp:effectExtent l="1905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4" cstate="print"/>
                    <a:stretch>
                      <a:fillRect/>
                    </a:stretch>
                  </pic:blipFill>
                  <pic:spPr>
                    <a:xfrm>
                      <a:off x="0" y="0"/>
                      <a:ext cx="3485768" cy="852702"/>
                    </a:xfrm>
                    <a:prstGeom prst="rect">
                      <a:avLst/>
                    </a:prstGeom>
                  </pic:spPr>
                </pic:pic>
              </a:graphicData>
            </a:graphic>
          </wp:inline>
        </w:drawing>
      </w:r>
    </w:p>
    <w:p w:rsidR="00560B0E" w:rsidRDefault="00560B0E" w:rsidP="00402C24">
      <w:pPr>
        <w:widowControl w:val="0"/>
        <w:spacing w:after="0" w:line="240" w:lineRule="auto"/>
        <w:rPr>
          <w:rFonts w:ascii="Arial" w:eastAsia="Calibri" w:hAnsi="Arial" w:cs="Arial"/>
          <w:sz w:val="24"/>
          <w:szCs w:val="24"/>
        </w:rPr>
      </w:pPr>
    </w:p>
    <w:p w:rsidR="00C32A7E" w:rsidRPr="00C32A7E" w:rsidRDefault="00C32A7E" w:rsidP="00402C24">
      <w:pPr>
        <w:widowControl w:val="0"/>
        <w:spacing w:after="0" w:line="240" w:lineRule="auto"/>
        <w:rPr>
          <w:rFonts w:ascii="Arial" w:eastAsia="Calibri" w:hAnsi="Arial" w:cs="Arial"/>
          <w:b/>
          <w:sz w:val="24"/>
          <w:szCs w:val="24"/>
        </w:rPr>
      </w:pPr>
      <w:r w:rsidRPr="00C32A7E">
        <w:rPr>
          <w:rFonts w:ascii="Arial" w:eastAsia="Calibri" w:hAnsi="Arial" w:cs="Arial"/>
          <w:b/>
          <w:sz w:val="24"/>
          <w:szCs w:val="24"/>
        </w:rPr>
        <w:t>Parents of High School Students Share Experiences and Social Events through T</w:t>
      </w:r>
      <w:r>
        <w:rPr>
          <w:rFonts w:ascii="Arial" w:eastAsia="Calibri" w:hAnsi="Arial" w:cs="Arial"/>
          <w:b/>
          <w:sz w:val="24"/>
          <w:szCs w:val="24"/>
        </w:rPr>
        <w:t>emple Sharey Tefilo-Israel’</w:t>
      </w:r>
      <w:r w:rsidRPr="00C32A7E">
        <w:rPr>
          <w:rFonts w:ascii="Arial" w:eastAsia="Calibri" w:hAnsi="Arial" w:cs="Arial"/>
          <w:b/>
          <w:sz w:val="24"/>
          <w:szCs w:val="24"/>
        </w:rPr>
        <w:t>s ParenTeen Connection</w:t>
      </w:r>
    </w:p>
    <w:p w:rsidR="00A071B2" w:rsidRPr="00C32A7E" w:rsidRDefault="00C32A7E" w:rsidP="00402C24">
      <w:pPr>
        <w:widowControl w:val="0"/>
        <w:spacing w:after="0" w:line="240" w:lineRule="auto"/>
        <w:rPr>
          <w:rFonts w:ascii="Arial" w:eastAsia="Calibri" w:hAnsi="Arial" w:cs="Arial"/>
          <w:b/>
          <w:i/>
          <w:sz w:val="24"/>
          <w:szCs w:val="24"/>
        </w:rPr>
      </w:pPr>
      <w:r>
        <w:rPr>
          <w:rFonts w:ascii="Arial" w:eastAsia="Calibri" w:hAnsi="Arial" w:cs="Arial"/>
          <w:b/>
          <w:i/>
          <w:sz w:val="24"/>
          <w:szCs w:val="24"/>
        </w:rPr>
        <w:t xml:space="preserve">South Orange Synagogue’s Group Strengthens Bonds Between Families with Teens, Creates Stronger Connection to </w:t>
      </w:r>
      <w:r w:rsidRPr="00C32A7E">
        <w:rPr>
          <w:rFonts w:ascii="Arial" w:eastAsia="Calibri" w:hAnsi="Arial" w:cs="Arial"/>
          <w:b/>
          <w:i/>
          <w:sz w:val="24"/>
          <w:szCs w:val="24"/>
        </w:rPr>
        <w:t>TSTI</w:t>
      </w:r>
      <w:r>
        <w:rPr>
          <w:rFonts w:ascii="Arial" w:eastAsia="Calibri" w:hAnsi="Arial" w:cs="Arial"/>
          <w:b/>
          <w:i/>
          <w:sz w:val="24"/>
          <w:szCs w:val="24"/>
        </w:rPr>
        <w:t xml:space="preserve"> Community</w:t>
      </w:r>
    </w:p>
    <w:p w:rsidR="00C32A7E" w:rsidRPr="00A071B2" w:rsidRDefault="00C32A7E" w:rsidP="00402C24">
      <w:pPr>
        <w:widowControl w:val="0"/>
        <w:spacing w:after="0" w:line="240" w:lineRule="auto"/>
        <w:rPr>
          <w:rFonts w:ascii="Arial" w:eastAsia="Calibri" w:hAnsi="Arial" w:cs="Arial"/>
          <w:b/>
          <w:sz w:val="24"/>
          <w:szCs w:val="24"/>
        </w:rPr>
      </w:pPr>
    </w:p>
    <w:p w:rsidR="00D40F0E" w:rsidRDefault="00C32A7E" w:rsidP="00402C24">
      <w:pPr>
        <w:pStyle w:val="Header"/>
        <w:widowControl w:val="0"/>
        <w:rPr>
          <w:rFonts w:ascii="Arial" w:hAnsi="Arial" w:cs="Arial"/>
          <w:sz w:val="24"/>
          <w:szCs w:val="24"/>
        </w:rPr>
      </w:pPr>
      <w:r>
        <w:rPr>
          <w:rFonts w:ascii="Arial" w:hAnsi="Arial" w:cs="Arial"/>
          <w:b/>
          <w:sz w:val="24"/>
          <w:szCs w:val="24"/>
        </w:rPr>
        <w:t xml:space="preserve">SOUTH ORANGE, N.J., April </w:t>
      </w:r>
      <w:r w:rsidR="008D5D7A">
        <w:rPr>
          <w:rFonts w:ascii="Arial" w:hAnsi="Arial" w:cs="Arial"/>
          <w:b/>
          <w:sz w:val="24"/>
          <w:szCs w:val="24"/>
        </w:rPr>
        <w:t>1</w:t>
      </w:r>
      <w:r w:rsidR="006F3CD3">
        <w:rPr>
          <w:rFonts w:ascii="Arial" w:hAnsi="Arial" w:cs="Arial"/>
          <w:b/>
          <w:sz w:val="24"/>
          <w:szCs w:val="24"/>
        </w:rPr>
        <w:t>8</w:t>
      </w:r>
      <w:r>
        <w:rPr>
          <w:rFonts w:ascii="Arial" w:hAnsi="Arial" w:cs="Arial"/>
          <w:b/>
          <w:sz w:val="24"/>
          <w:szCs w:val="24"/>
        </w:rPr>
        <w:t xml:space="preserve">, 2018 </w:t>
      </w:r>
      <w:r w:rsidRPr="00C32A7E">
        <w:rPr>
          <w:rFonts w:ascii="Arial" w:hAnsi="Arial" w:cs="Arial"/>
          <w:sz w:val="24"/>
          <w:szCs w:val="24"/>
        </w:rPr>
        <w:t xml:space="preserve">– </w:t>
      </w:r>
      <w:r w:rsidR="00E46FA2">
        <w:rPr>
          <w:rFonts w:ascii="Arial" w:hAnsi="Arial" w:cs="Arial"/>
          <w:sz w:val="24"/>
          <w:szCs w:val="24"/>
        </w:rPr>
        <w:t xml:space="preserve">A casual conversation Randi Rievman had with another synagogue member about their kids </w:t>
      </w:r>
      <w:r w:rsidR="00D40F0E">
        <w:rPr>
          <w:rFonts w:ascii="Arial" w:hAnsi="Arial" w:cs="Arial"/>
          <w:sz w:val="24"/>
          <w:szCs w:val="24"/>
        </w:rPr>
        <w:t xml:space="preserve">last summer </w:t>
      </w:r>
      <w:r w:rsidR="00E46FA2">
        <w:rPr>
          <w:rFonts w:ascii="Arial" w:hAnsi="Arial" w:cs="Arial"/>
          <w:sz w:val="24"/>
          <w:szCs w:val="24"/>
        </w:rPr>
        <w:t xml:space="preserve">has led to the formation of </w:t>
      </w:r>
      <w:hyperlink r:id="rId5" w:history="1">
        <w:r w:rsidR="00E46FA2" w:rsidRPr="008D5D7A">
          <w:rPr>
            <w:rStyle w:val="Hyperlink"/>
            <w:rFonts w:ascii="Arial" w:hAnsi="Arial" w:cs="Arial"/>
            <w:sz w:val="24"/>
            <w:szCs w:val="24"/>
          </w:rPr>
          <w:t>Temple Sharey Tefilo-Israel’s</w:t>
        </w:r>
      </w:hyperlink>
      <w:r w:rsidR="008D5D7A">
        <w:t xml:space="preserve"> </w:t>
      </w:r>
      <w:r w:rsidR="008D5D7A" w:rsidRPr="008A3D45">
        <w:rPr>
          <w:rFonts w:ascii="Arial" w:hAnsi="Arial" w:cs="Arial"/>
          <w:sz w:val="24"/>
          <w:szCs w:val="24"/>
        </w:rPr>
        <w:t>(TSTI)</w:t>
      </w:r>
      <w:r w:rsidR="00E46FA2">
        <w:rPr>
          <w:rFonts w:ascii="Arial" w:hAnsi="Arial" w:cs="Arial"/>
          <w:sz w:val="24"/>
          <w:szCs w:val="24"/>
        </w:rPr>
        <w:t xml:space="preserve"> ParenTeen Connection, a group that brings together families of high school students</w:t>
      </w:r>
      <w:r w:rsidR="00D40F0E">
        <w:rPr>
          <w:rFonts w:ascii="Arial" w:hAnsi="Arial" w:cs="Arial"/>
          <w:sz w:val="24"/>
          <w:szCs w:val="24"/>
        </w:rPr>
        <w:t xml:space="preserve"> for conversation and connections over social events</w:t>
      </w:r>
      <w:r w:rsidR="00E46FA2">
        <w:rPr>
          <w:rFonts w:ascii="Arial" w:hAnsi="Arial" w:cs="Arial"/>
          <w:sz w:val="24"/>
          <w:szCs w:val="24"/>
        </w:rPr>
        <w:t>.</w:t>
      </w:r>
    </w:p>
    <w:p w:rsidR="00D40F0E" w:rsidRDefault="00D40F0E" w:rsidP="00402C24">
      <w:pPr>
        <w:pStyle w:val="Header"/>
        <w:widowControl w:val="0"/>
        <w:rPr>
          <w:rFonts w:ascii="Arial" w:hAnsi="Arial" w:cs="Arial"/>
          <w:sz w:val="24"/>
          <w:szCs w:val="24"/>
        </w:rPr>
      </w:pPr>
    </w:p>
    <w:p w:rsidR="00D40F0E" w:rsidRDefault="00D40F0E" w:rsidP="00402C24">
      <w:pPr>
        <w:pStyle w:val="Header"/>
        <w:widowControl w:val="0"/>
        <w:rPr>
          <w:rFonts w:ascii="Arial" w:hAnsi="Arial" w:cs="Arial"/>
          <w:sz w:val="24"/>
          <w:szCs w:val="24"/>
        </w:rPr>
      </w:pPr>
      <w:r>
        <w:rPr>
          <w:rFonts w:ascii="Arial" w:hAnsi="Arial" w:cs="Arial"/>
          <w:sz w:val="24"/>
          <w:szCs w:val="24"/>
        </w:rPr>
        <w:t xml:space="preserve">Rievman and her husband Josh, of Short Hills, recognized the need for a group focused not solely on a stage of life but on those with children in the same age range. ParenTeen Connection was borne out of that, as a way to enrich connections between TSTI members with teens </w:t>
      </w:r>
      <w:r w:rsidR="002F6572">
        <w:rPr>
          <w:rFonts w:ascii="Arial" w:hAnsi="Arial" w:cs="Arial"/>
          <w:sz w:val="24"/>
          <w:szCs w:val="24"/>
        </w:rPr>
        <w:t>in high school—and to support each other through the specific challenges that parenting today’s high school students bring.</w:t>
      </w:r>
      <w:r w:rsidR="00402C24" w:rsidRPr="00402C24">
        <w:rPr>
          <w:rFonts w:ascii="Arial" w:hAnsi="Arial" w:cs="Arial"/>
          <w:sz w:val="24"/>
          <w:szCs w:val="24"/>
        </w:rPr>
        <w:t xml:space="preserve"> </w:t>
      </w:r>
      <w:r w:rsidR="00402C24">
        <w:rPr>
          <w:rFonts w:ascii="Arial" w:hAnsi="Arial" w:cs="Arial"/>
          <w:sz w:val="24"/>
          <w:szCs w:val="24"/>
        </w:rPr>
        <w:t>Participants in ParenTeen Connection all have teens in grades 9 through 12. The Rievmans have a freshman and junior in high school.</w:t>
      </w:r>
    </w:p>
    <w:p w:rsidR="00D40F0E" w:rsidRDefault="00D40F0E" w:rsidP="00402C24">
      <w:pPr>
        <w:pStyle w:val="Header"/>
        <w:widowControl w:val="0"/>
        <w:rPr>
          <w:rFonts w:ascii="Arial" w:hAnsi="Arial" w:cs="Arial"/>
          <w:sz w:val="24"/>
          <w:szCs w:val="24"/>
        </w:rPr>
      </w:pPr>
    </w:p>
    <w:p w:rsidR="002F6572" w:rsidRDefault="00D40F0E" w:rsidP="00402C24">
      <w:pPr>
        <w:pStyle w:val="Header"/>
        <w:widowControl w:val="0"/>
        <w:rPr>
          <w:rFonts w:ascii="Arial" w:hAnsi="Arial" w:cs="Arial"/>
          <w:sz w:val="24"/>
          <w:szCs w:val="24"/>
        </w:rPr>
      </w:pPr>
      <w:r>
        <w:rPr>
          <w:rFonts w:ascii="Arial" w:hAnsi="Arial" w:cs="Arial"/>
          <w:sz w:val="24"/>
          <w:szCs w:val="24"/>
        </w:rPr>
        <w:t xml:space="preserve">“There are so many wonderful ways to be active at TSTI and there are groups that cater to our members at various life stages, such as (Re)Connection and Prime Connection,” said Rievman. “But we </w:t>
      </w:r>
      <w:r w:rsidR="002F6572">
        <w:rPr>
          <w:rFonts w:ascii="Arial" w:hAnsi="Arial" w:cs="Arial"/>
          <w:sz w:val="24"/>
          <w:szCs w:val="24"/>
        </w:rPr>
        <w:t xml:space="preserve">were looking for a way to be more involved—and keep more parents connected to the synagogue—after the bar/bat mitzvah stage. </w:t>
      </w:r>
      <w:r w:rsidR="00402C24">
        <w:rPr>
          <w:rFonts w:ascii="Arial" w:hAnsi="Arial" w:cs="Arial"/>
          <w:sz w:val="24"/>
          <w:szCs w:val="24"/>
        </w:rPr>
        <w:t xml:space="preserve">We saw the need to unify this particular audience, since the teenage years bring unique issues and situations to parents, from the psychological to social to academic. </w:t>
      </w:r>
      <w:r w:rsidR="002F6572">
        <w:rPr>
          <w:rFonts w:ascii="Arial" w:hAnsi="Arial" w:cs="Arial"/>
          <w:sz w:val="24"/>
          <w:szCs w:val="24"/>
        </w:rPr>
        <w:t>Through ParenTeen Connection, we</w:t>
      </w:r>
      <w:r w:rsidR="00926B92">
        <w:rPr>
          <w:rFonts w:ascii="Arial" w:hAnsi="Arial" w:cs="Arial"/>
          <w:sz w:val="24"/>
          <w:szCs w:val="24"/>
        </w:rPr>
        <w:t xml:space="preserve"> now </w:t>
      </w:r>
      <w:r w:rsidR="00402C24">
        <w:rPr>
          <w:rFonts w:ascii="Arial" w:hAnsi="Arial" w:cs="Arial"/>
          <w:sz w:val="24"/>
          <w:szCs w:val="24"/>
        </w:rPr>
        <w:t xml:space="preserve">all </w:t>
      </w:r>
      <w:r w:rsidR="00926B92">
        <w:rPr>
          <w:rFonts w:ascii="Arial" w:hAnsi="Arial" w:cs="Arial"/>
          <w:sz w:val="24"/>
          <w:szCs w:val="24"/>
        </w:rPr>
        <w:t xml:space="preserve">have a resource </w:t>
      </w:r>
      <w:r w:rsidR="002F6572">
        <w:rPr>
          <w:rFonts w:ascii="Arial" w:hAnsi="Arial" w:cs="Arial"/>
          <w:sz w:val="24"/>
          <w:szCs w:val="24"/>
        </w:rPr>
        <w:t>to deepen our connection to TSTI by navigating the issues we share, together</w:t>
      </w:r>
      <w:r w:rsidR="00402C24">
        <w:rPr>
          <w:rFonts w:ascii="Arial" w:hAnsi="Arial" w:cs="Arial"/>
          <w:sz w:val="24"/>
          <w:szCs w:val="24"/>
        </w:rPr>
        <w:t xml:space="preserve"> through this particular stage of life</w:t>
      </w:r>
      <w:r w:rsidR="002F6572">
        <w:rPr>
          <w:rFonts w:ascii="Arial" w:hAnsi="Arial" w:cs="Arial"/>
          <w:sz w:val="24"/>
          <w:szCs w:val="24"/>
        </w:rPr>
        <w:t xml:space="preserve">.” </w:t>
      </w:r>
    </w:p>
    <w:p w:rsidR="00432A6B" w:rsidRPr="00432A6B" w:rsidRDefault="00432A6B" w:rsidP="00432A6B">
      <w:pPr>
        <w:spacing w:after="0" w:line="240" w:lineRule="auto"/>
        <w:rPr>
          <w:rFonts w:ascii="Times New Roman" w:eastAsia="Times New Roman" w:hAnsi="Times New Roman" w:cs="Times New Roman"/>
          <w:sz w:val="24"/>
          <w:szCs w:val="24"/>
        </w:rPr>
      </w:pPr>
    </w:p>
    <w:p w:rsidR="00926B92" w:rsidRDefault="002F6572" w:rsidP="00402C24">
      <w:pPr>
        <w:pStyle w:val="Header"/>
        <w:widowControl w:val="0"/>
        <w:rPr>
          <w:rFonts w:ascii="Arial" w:hAnsi="Arial" w:cs="Arial"/>
          <w:sz w:val="24"/>
          <w:szCs w:val="24"/>
        </w:rPr>
      </w:pPr>
      <w:r>
        <w:rPr>
          <w:rFonts w:ascii="Arial" w:hAnsi="Arial" w:cs="Arial"/>
          <w:sz w:val="24"/>
          <w:szCs w:val="24"/>
        </w:rPr>
        <w:t xml:space="preserve">The Rievmans put together a proposal for TSTI leadership, got the go-ahead, and the first </w:t>
      </w:r>
      <w:r w:rsidR="00402C24">
        <w:rPr>
          <w:rFonts w:ascii="Arial" w:hAnsi="Arial" w:cs="Arial"/>
          <w:sz w:val="24"/>
          <w:szCs w:val="24"/>
        </w:rPr>
        <w:t>event was held in October 2017</w:t>
      </w:r>
      <w:r w:rsidR="00432A6B">
        <w:rPr>
          <w:rFonts w:ascii="Arial" w:hAnsi="Arial" w:cs="Arial"/>
          <w:sz w:val="24"/>
          <w:szCs w:val="24"/>
        </w:rPr>
        <w:t xml:space="preserve"> </w:t>
      </w:r>
      <w:r>
        <w:rPr>
          <w:rFonts w:ascii="Arial" w:hAnsi="Arial" w:cs="Arial"/>
          <w:sz w:val="24"/>
          <w:szCs w:val="24"/>
        </w:rPr>
        <w:t>with help from Karen and Jerry Wish, also of Short Hills. Twenty-five people showed up to enjoy potluck appetizers and drinks</w:t>
      </w:r>
      <w:r w:rsidR="00432A6B">
        <w:rPr>
          <w:rFonts w:ascii="Arial" w:hAnsi="Arial" w:cs="Arial"/>
          <w:sz w:val="24"/>
          <w:szCs w:val="24"/>
        </w:rPr>
        <w:t>.</w:t>
      </w:r>
      <w:r>
        <w:rPr>
          <w:rFonts w:ascii="Arial" w:hAnsi="Arial" w:cs="Arial"/>
          <w:sz w:val="24"/>
          <w:szCs w:val="24"/>
        </w:rPr>
        <w:t xml:space="preserve"> Rievman </w:t>
      </w:r>
      <w:r w:rsidR="00432A6B">
        <w:rPr>
          <w:rFonts w:ascii="Arial" w:hAnsi="Arial" w:cs="Arial"/>
          <w:sz w:val="24"/>
          <w:szCs w:val="24"/>
        </w:rPr>
        <w:t xml:space="preserve">started the night with an ice breaker, giving each participant a different thought-provoking question that touched on parenting to ask as they mingled in pairs. </w:t>
      </w:r>
      <w:r w:rsidR="00272CF9">
        <w:rPr>
          <w:rFonts w:ascii="Arial" w:hAnsi="Arial" w:cs="Arial"/>
          <w:sz w:val="24"/>
          <w:szCs w:val="24"/>
        </w:rPr>
        <w:t>Afterwards, e</w:t>
      </w:r>
      <w:r>
        <w:rPr>
          <w:rFonts w:ascii="Arial" w:hAnsi="Arial" w:cs="Arial"/>
          <w:sz w:val="24"/>
          <w:szCs w:val="24"/>
        </w:rPr>
        <w:t xml:space="preserve">veryone </w:t>
      </w:r>
      <w:r w:rsidR="00432A6B">
        <w:rPr>
          <w:rFonts w:ascii="Arial" w:hAnsi="Arial" w:cs="Arial"/>
          <w:sz w:val="24"/>
          <w:szCs w:val="24"/>
        </w:rPr>
        <w:t>broke into small teams to</w:t>
      </w:r>
      <w:r w:rsidR="00272CF9">
        <w:rPr>
          <w:rFonts w:ascii="Arial" w:hAnsi="Arial" w:cs="Arial"/>
          <w:sz w:val="24"/>
          <w:szCs w:val="24"/>
        </w:rPr>
        <w:t xml:space="preserve"> brainstorm </w:t>
      </w:r>
      <w:bookmarkStart w:id="0" w:name="_GoBack"/>
      <w:bookmarkEnd w:id="0"/>
      <w:r w:rsidR="00272CF9">
        <w:rPr>
          <w:rFonts w:ascii="Arial" w:hAnsi="Arial" w:cs="Arial"/>
          <w:sz w:val="24"/>
          <w:szCs w:val="24"/>
        </w:rPr>
        <w:t xml:space="preserve">the group name and </w:t>
      </w:r>
      <w:r w:rsidR="00432A6B">
        <w:rPr>
          <w:rFonts w:ascii="Arial" w:hAnsi="Arial" w:cs="Arial"/>
          <w:sz w:val="24"/>
          <w:szCs w:val="24"/>
        </w:rPr>
        <w:t>future</w:t>
      </w:r>
      <w:r w:rsidR="00272CF9">
        <w:rPr>
          <w:rFonts w:ascii="Arial" w:hAnsi="Arial" w:cs="Arial"/>
          <w:sz w:val="24"/>
          <w:szCs w:val="24"/>
        </w:rPr>
        <w:t xml:space="preserve"> activities to plan</w:t>
      </w:r>
      <w:r w:rsidR="00432A6B">
        <w:rPr>
          <w:rFonts w:ascii="Arial" w:hAnsi="Arial" w:cs="Arial"/>
          <w:sz w:val="24"/>
          <w:szCs w:val="24"/>
        </w:rPr>
        <w:t>,</w:t>
      </w:r>
      <w:r w:rsidR="00272CF9">
        <w:rPr>
          <w:rFonts w:ascii="Arial" w:hAnsi="Arial" w:cs="Arial"/>
          <w:sz w:val="24"/>
          <w:szCs w:val="24"/>
        </w:rPr>
        <w:t xml:space="preserve"> which were then shared with everyone</w:t>
      </w:r>
      <w:r w:rsidR="00432A6B">
        <w:rPr>
          <w:rFonts w:ascii="Arial" w:hAnsi="Arial" w:cs="Arial"/>
          <w:sz w:val="24"/>
          <w:szCs w:val="24"/>
        </w:rPr>
        <w:t xml:space="preserve"> there</w:t>
      </w:r>
      <w:r>
        <w:rPr>
          <w:rFonts w:ascii="Arial" w:hAnsi="Arial" w:cs="Arial"/>
          <w:sz w:val="24"/>
          <w:szCs w:val="24"/>
        </w:rPr>
        <w:t xml:space="preserve">. </w:t>
      </w:r>
    </w:p>
    <w:p w:rsidR="00926B92" w:rsidRDefault="00926B92" w:rsidP="00402C24">
      <w:pPr>
        <w:pStyle w:val="Header"/>
        <w:widowControl w:val="0"/>
        <w:rPr>
          <w:rFonts w:ascii="Arial" w:hAnsi="Arial" w:cs="Arial"/>
          <w:sz w:val="24"/>
          <w:szCs w:val="24"/>
        </w:rPr>
      </w:pPr>
    </w:p>
    <w:p w:rsidR="002F6572" w:rsidRDefault="002F6572" w:rsidP="00402C24">
      <w:pPr>
        <w:pStyle w:val="Header"/>
        <w:widowControl w:val="0"/>
        <w:rPr>
          <w:rFonts w:ascii="Arial" w:hAnsi="Arial" w:cs="Arial"/>
          <w:sz w:val="24"/>
          <w:szCs w:val="24"/>
        </w:rPr>
      </w:pPr>
      <w:r>
        <w:rPr>
          <w:rFonts w:ascii="Arial" w:hAnsi="Arial" w:cs="Arial"/>
          <w:sz w:val="24"/>
          <w:szCs w:val="24"/>
        </w:rPr>
        <w:t xml:space="preserve">“The answers </w:t>
      </w:r>
      <w:r w:rsidR="001D19D9">
        <w:rPr>
          <w:rFonts w:ascii="Arial" w:hAnsi="Arial" w:cs="Arial"/>
          <w:sz w:val="24"/>
          <w:szCs w:val="24"/>
        </w:rPr>
        <w:t xml:space="preserve">prompted a huge conversation and helped us </w:t>
      </w:r>
      <w:r>
        <w:rPr>
          <w:rFonts w:ascii="Arial" w:hAnsi="Arial" w:cs="Arial"/>
          <w:sz w:val="24"/>
          <w:szCs w:val="24"/>
        </w:rPr>
        <w:t>get to know each other better,” said Rievman. “</w:t>
      </w:r>
      <w:r w:rsidR="00926B92">
        <w:rPr>
          <w:rFonts w:ascii="Arial" w:hAnsi="Arial" w:cs="Arial"/>
          <w:sz w:val="24"/>
          <w:szCs w:val="24"/>
        </w:rPr>
        <w:t>Through the responses and reactions, we saw right away that we were filling a definitive need within the TSTI community.”</w:t>
      </w:r>
    </w:p>
    <w:p w:rsidR="00926B92" w:rsidRDefault="00926B92" w:rsidP="00402C24">
      <w:pPr>
        <w:pStyle w:val="Header"/>
        <w:widowControl w:val="0"/>
        <w:rPr>
          <w:rFonts w:ascii="Arial" w:hAnsi="Arial" w:cs="Arial"/>
          <w:sz w:val="24"/>
          <w:szCs w:val="24"/>
        </w:rPr>
      </w:pPr>
    </w:p>
    <w:p w:rsidR="00402C24" w:rsidRDefault="00402C24" w:rsidP="00402C24">
      <w:pPr>
        <w:pStyle w:val="Header"/>
        <w:widowControl w:val="0"/>
        <w:rPr>
          <w:rFonts w:ascii="Arial" w:hAnsi="Arial" w:cs="Arial"/>
          <w:sz w:val="24"/>
          <w:szCs w:val="24"/>
        </w:rPr>
      </w:pPr>
      <w:r>
        <w:rPr>
          <w:rFonts w:ascii="Arial" w:hAnsi="Arial" w:cs="Arial"/>
          <w:sz w:val="24"/>
          <w:szCs w:val="24"/>
        </w:rPr>
        <w:t xml:space="preserve">That need was reflected in the </w:t>
      </w:r>
      <w:r w:rsidR="00926B92">
        <w:rPr>
          <w:rFonts w:ascii="Arial" w:hAnsi="Arial" w:cs="Arial"/>
          <w:sz w:val="24"/>
          <w:szCs w:val="24"/>
        </w:rPr>
        <w:t>strong commitment to volunt</w:t>
      </w:r>
      <w:r>
        <w:rPr>
          <w:rFonts w:ascii="Arial" w:hAnsi="Arial" w:cs="Arial"/>
          <w:sz w:val="24"/>
          <w:szCs w:val="24"/>
        </w:rPr>
        <w:t xml:space="preserve">eering for ParenTeen </w:t>
      </w:r>
      <w:r w:rsidR="00A17D83">
        <w:rPr>
          <w:rFonts w:ascii="Arial" w:hAnsi="Arial" w:cs="Arial"/>
          <w:sz w:val="24"/>
          <w:szCs w:val="24"/>
        </w:rPr>
        <w:lastRenderedPageBreak/>
        <w:t>C</w:t>
      </w:r>
      <w:r>
        <w:rPr>
          <w:rFonts w:ascii="Arial" w:hAnsi="Arial" w:cs="Arial"/>
          <w:sz w:val="24"/>
          <w:szCs w:val="24"/>
        </w:rPr>
        <w:t xml:space="preserve">onnection, </w:t>
      </w:r>
      <w:r w:rsidR="00926B92">
        <w:rPr>
          <w:rFonts w:ascii="Arial" w:hAnsi="Arial" w:cs="Arial"/>
          <w:sz w:val="24"/>
          <w:szCs w:val="24"/>
        </w:rPr>
        <w:t>established at that</w:t>
      </w:r>
      <w:r>
        <w:rPr>
          <w:rFonts w:ascii="Arial" w:hAnsi="Arial" w:cs="Arial"/>
          <w:sz w:val="24"/>
          <w:szCs w:val="24"/>
        </w:rPr>
        <w:t xml:space="preserve"> first</w:t>
      </w:r>
      <w:r w:rsidR="00926B92">
        <w:rPr>
          <w:rFonts w:ascii="Arial" w:hAnsi="Arial" w:cs="Arial"/>
          <w:sz w:val="24"/>
          <w:szCs w:val="24"/>
        </w:rPr>
        <w:t xml:space="preserve"> meeting</w:t>
      </w:r>
      <w:r>
        <w:rPr>
          <w:rFonts w:ascii="Arial" w:hAnsi="Arial" w:cs="Arial"/>
          <w:sz w:val="24"/>
          <w:szCs w:val="24"/>
        </w:rPr>
        <w:t xml:space="preserve">. </w:t>
      </w:r>
      <w:r w:rsidR="00926B92">
        <w:rPr>
          <w:rFonts w:ascii="Arial" w:hAnsi="Arial" w:cs="Arial"/>
          <w:sz w:val="24"/>
          <w:szCs w:val="24"/>
        </w:rPr>
        <w:t xml:space="preserve">Rachel and Russell Kaplan of South Orange </w:t>
      </w:r>
      <w:r w:rsidR="00105D72">
        <w:rPr>
          <w:rFonts w:ascii="Arial" w:hAnsi="Arial" w:cs="Arial"/>
          <w:sz w:val="24"/>
          <w:szCs w:val="24"/>
        </w:rPr>
        <w:t>hosted</w:t>
      </w:r>
      <w:r w:rsidR="00926B92">
        <w:rPr>
          <w:rFonts w:ascii="Arial" w:hAnsi="Arial" w:cs="Arial"/>
          <w:sz w:val="24"/>
          <w:szCs w:val="24"/>
        </w:rPr>
        <w:t xml:space="preserve"> the December</w:t>
      </w:r>
      <w:r w:rsidR="001D19D9">
        <w:rPr>
          <w:rFonts w:ascii="Arial" w:hAnsi="Arial" w:cs="Arial"/>
          <w:sz w:val="24"/>
          <w:szCs w:val="24"/>
        </w:rPr>
        <w:t xml:space="preserve"> meeting</w:t>
      </w:r>
      <w:r w:rsidR="00926B92">
        <w:rPr>
          <w:rFonts w:ascii="Arial" w:hAnsi="Arial" w:cs="Arial"/>
          <w:sz w:val="24"/>
          <w:szCs w:val="24"/>
        </w:rPr>
        <w:t>—a vodka and latke night</w:t>
      </w:r>
      <w:r w:rsidR="001D19D9">
        <w:rPr>
          <w:rFonts w:ascii="Arial" w:hAnsi="Arial" w:cs="Arial"/>
          <w:sz w:val="24"/>
          <w:szCs w:val="24"/>
        </w:rPr>
        <w:t xml:space="preserve"> around Hanukkah—</w:t>
      </w:r>
      <w:r w:rsidR="00426D3A">
        <w:rPr>
          <w:rFonts w:ascii="Arial" w:hAnsi="Arial" w:cs="Arial"/>
          <w:sz w:val="24"/>
          <w:szCs w:val="24"/>
        </w:rPr>
        <w:t>which</w:t>
      </w:r>
      <w:r w:rsidR="001D19D9">
        <w:rPr>
          <w:rFonts w:ascii="Arial" w:hAnsi="Arial" w:cs="Arial"/>
          <w:sz w:val="24"/>
          <w:szCs w:val="24"/>
        </w:rPr>
        <w:t xml:space="preserve"> was held after everyone met up at the Friday night service. The subsequent event was planned that evening and Wendy Lazarus of South Orange undertook the logistics of planning for a comedy night in February, attending the Jim Breuer performance at SOPAC and going out together afterwards for drinks and conversation. </w:t>
      </w:r>
    </w:p>
    <w:p w:rsidR="00402C24" w:rsidRDefault="00402C24" w:rsidP="00402C24">
      <w:pPr>
        <w:pStyle w:val="Header"/>
        <w:widowControl w:val="0"/>
        <w:rPr>
          <w:rFonts w:ascii="Arial" w:hAnsi="Arial" w:cs="Arial"/>
          <w:sz w:val="24"/>
          <w:szCs w:val="24"/>
        </w:rPr>
      </w:pPr>
    </w:p>
    <w:p w:rsidR="00926B92" w:rsidRDefault="00105D72" w:rsidP="00402C24">
      <w:pPr>
        <w:pStyle w:val="Header"/>
        <w:widowControl w:val="0"/>
        <w:rPr>
          <w:rFonts w:ascii="Arial" w:hAnsi="Arial" w:cs="Arial"/>
          <w:sz w:val="24"/>
          <w:szCs w:val="24"/>
        </w:rPr>
      </w:pPr>
      <w:r>
        <w:rPr>
          <w:rFonts w:ascii="Arial" w:hAnsi="Arial" w:cs="Arial"/>
          <w:sz w:val="24"/>
          <w:szCs w:val="24"/>
        </w:rPr>
        <w:t>The last event of this school year will be a Cinco de Mayo potluck Mexican theme dinner in May, hosted by Sh</w:t>
      </w:r>
      <w:r w:rsidR="00474309">
        <w:rPr>
          <w:rFonts w:ascii="Arial" w:hAnsi="Arial" w:cs="Arial"/>
          <w:sz w:val="24"/>
          <w:szCs w:val="24"/>
        </w:rPr>
        <w:t>e</w:t>
      </w:r>
      <w:r>
        <w:rPr>
          <w:rFonts w:ascii="Arial" w:hAnsi="Arial" w:cs="Arial"/>
          <w:sz w:val="24"/>
          <w:szCs w:val="24"/>
        </w:rPr>
        <w:t xml:space="preserve">ri and Jason Friedman of </w:t>
      </w:r>
      <w:r w:rsidR="00637E1E">
        <w:rPr>
          <w:rFonts w:ascii="Arial" w:hAnsi="Arial" w:cs="Arial"/>
          <w:sz w:val="24"/>
          <w:szCs w:val="24"/>
        </w:rPr>
        <w:t>Short Hills.</w:t>
      </w:r>
      <w:r>
        <w:rPr>
          <w:rFonts w:ascii="Arial" w:hAnsi="Arial" w:cs="Arial"/>
          <w:sz w:val="24"/>
          <w:szCs w:val="24"/>
        </w:rPr>
        <w:t xml:space="preserve"> Members are being encouraged to bring their teens to further strengthen the connections. The Saturday evening event will be coupled with a Havdalah service.</w:t>
      </w:r>
    </w:p>
    <w:p w:rsidR="00402C24" w:rsidRDefault="00402C24" w:rsidP="00402C24">
      <w:pPr>
        <w:pStyle w:val="Header"/>
        <w:widowControl w:val="0"/>
        <w:rPr>
          <w:rFonts w:ascii="Arial" w:hAnsi="Arial" w:cs="Arial"/>
          <w:sz w:val="24"/>
          <w:szCs w:val="24"/>
        </w:rPr>
      </w:pPr>
    </w:p>
    <w:p w:rsidR="00105D72" w:rsidRDefault="00105D72" w:rsidP="00402C24">
      <w:pPr>
        <w:pStyle w:val="Header"/>
        <w:widowControl w:val="0"/>
        <w:rPr>
          <w:rFonts w:ascii="Arial" w:hAnsi="Arial" w:cs="Arial"/>
          <w:sz w:val="24"/>
          <w:szCs w:val="24"/>
        </w:rPr>
      </w:pPr>
      <w:r>
        <w:rPr>
          <w:rFonts w:ascii="Arial" w:hAnsi="Arial" w:cs="Arial"/>
          <w:sz w:val="24"/>
          <w:szCs w:val="24"/>
        </w:rPr>
        <w:t xml:space="preserve">Rievman stated that the goal for next year is to broaden ParenTeen Connection beyond social gatherings, to discuss </w:t>
      </w:r>
      <w:r w:rsidR="00402C24">
        <w:rPr>
          <w:rFonts w:ascii="Arial" w:hAnsi="Arial" w:cs="Arial"/>
          <w:sz w:val="24"/>
          <w:szCs w:val="24"/>
        </w:rPr>
        <w:t xml:space="preserve">current </w:t>
      </w:r>
      <w:r>
        <w:rPr>
          <w:rFonts w:ascii="Arial" w:hAnsi="Arial" w:cs="Arial"/>
          <w:sz w:val="24"/>
          <w:szCs w:val="24"/>
        </w:rPr>
        <w:t>topics that affect them as parents. Among the ideas being floated are to have a psychologist come speak about social or parenting issues</w:t>
      </w:r>
      <w:r w:rsidR="00402C24">
        <w:rPr>
          <w:rFonts w:ascii="Arial" w:hAnsi="Arial" w:cs="Arial"/>
          <w:sz w:val="24"/>
          <w:szCs w:val="24"/>
        </w:rPr>
        <w:t xml:space="preserve">, including </w:t>
      </w:r>
      <w:r>
        <w:rPr>
          <w:rFonts w:ascii="Arial" w:hAnsi="Arial" w:cs="Arial"/>
          <w:sz w:val="24"/>
          <w:szCs w:val="24"/>
        </w:rPr>
        <w:t xml:space="preserve">technology and the social pressures it creates, and </w:t>
      </w:r>
      <w:r w:rsidR="00402C24">
        <w:rPr>
          <w:rFonts w:ascii="Arial" w:hAnsi="Arial" w:cs="Arial"/>
          <w:sz w:val="24"/>
          <w:szCs w:val="24"/>
        </w:rPr>
        <w:t>invite</w:t>
      </w:r>
      <w:r>
        <w:rPr>
          <w:rFonts w:ascii="Arial" w:hAnsi="Arial" w:cs="Arial"/>
          <w:sz w:val="24"/>
          <w:szCs w:val="24"/>
        </w:rPr>
        <w:t xml:space="preserve"> a college counselor </w:t>
      </w:r>
      <w:r w:rsidR="00402C24">
        <w:rPr>
          <w:rFonts w:ascii="Arial" w:hAnsi="Arial" w:cs="Arial"/>
          <w:sz w:val="24"/>
          <w:szCs w:val="24"/>
        </w:rPr>
        <w:t xml:space="preserve">to </w:t>
      </w:r>
      <w:r>
        <w:rPr>
          <w:rFonts w:ascii="Arial" w:hAnsi="Arial" w:cs="Arial"/>
          <w:sz w:val="24"/>
          <w:szCs w:val="24"/>
        </w:rPr>
        <w:t>present to the group. “We want to make sure the emphasis is always on the social but there are many contemporary issues to discuss</w:t>
      </w:r>
      <w:r w:rsidR="00402C24">
        <w:rPr>
          <w:rFonts w:ascii="Arial" w:hAnsi="Arial" w:cs="Arial"/>
          <w:sz w:val="24"/>
          <w:szCs w:val="24"/>
        </w:rPr>
        <w:t>, so we’re looking to create a mix of both,” she said.</w:t>
      </w:r>
    </w:p>
    <w:p w:rsidR="00560B0E" w:rsidRDefault="00560B0E" w:rsidP="00402C24">
      <w:pPr>
        <w:pStyle w:val="Header"/>
        <w:widowControl w:val="0"/>
        <w:rPr>
          <w:rFonts w:ascii="Arial" w:hAnsi="Arial" w:cs="Arial"/>
          <w:b/>
          <w:sz w:val="24"/>
          <w:szCs w:val="24"/>
        </w:rPr>
      </w:pPr>
    </w:p>
    <w:p w:rsidR="00402C24" w:rsidRPr="003C1B61" w:rsidRDefault="00402C24" w:rsidP="00402C24">
      <w:pPr>
        <w:spacing w:after="0" w:line="240" w:lineRule="auto"/>
        <w:rPr>
          <w:rFonts w:ascii="Tahoma" w:eastAsia="Times New Roman" w:hAnsi="Tahoma" w:cs="Tahoma"/>
          <w:color w:val="000000"/>
          <w:sz w:val="24"/>
          <w:szCs w:val="24"/>
        </w:rPr>
      </w:pPr>
      <w:r w:rsidRPr="00432C86">
        <w:rPr>
          <w:rFonts w:ascii="Arial" w:eastAsia="Times New Roman" w:hAnsi="Arial" w:cs="Arial"/>
          <w:color w:val="000000"/>
          <w:sz w:val="24"/>
          <w:szCs w:val="24"/>
        </w:rPr>
        <w:t xml:space="preserve">Temple Sharey Tefilo-Israel (TSTI), located at 432 Scotland Road in South Orange, is a vibrant, inclusive Reform congregation that welcomes Jews by birth or by choice, interfaith, traditional and non-traditional families, and children of all abilities. </w:t>
      </w:r>
      <w:r w:rsidRPr="00432C86">
        <w:rPr>
          <w:rFonts w:ascii="Arial" w:eastAsia="Times New Roman" w:hAnsi="Arial" w:cs="Arial"/>
          <w:color w:val="000000"/>
          <w:sz w:val="24"/>
          <w:szCs w:val="24"/>
          <w:shd w:val="clear" w:color="auto" w:fill="FFFFFF"/>
        </w:rPr>
        <w:t>It</w:t>
      </w:r>
      <w:r w:rsidRPr="00432C86">
        <w:rPr>
          <w:rFonts w:ascii="Arial" w:eastAsia="Times New Roman" w:hAnsi="Arial" w:cs="Arial"/>
          <w:color w:val="000000"/>
          <w:sz w:val="24"/>
          <w:szCs w:val="24"/>
        </w:rPr>
        <w:t xml:space="preserve"> offers lifelong learning </w:t>
      </w:r>
      <w:r w:rsidRPr="00432C86">
        <w:rPr>
          <w:rFonts w:ascii="Arial" w:eastAsia="Times New Roman" w:hAnsi="Arial" w:cs="Arial"/>
          <w:color w:val="000000"/>
          <w:sz w:val="24"/>
          <w:szCs w:val="24"/>
          <w:shd w:val="clear" w:color="auto" w:fill="FFFFFF"/>
        </w:rPr>
        <w:t>and creative, enriching programs for all members, from preschoolers and teens to older adults.</w:t>
      </w:r>
      <w:r w:rsidRPr="00432C86">
        <w:rPr>
          <w:rFonts w:ascii="Arial" w:eastAsia="Times New Roman" w:hAnsi="Arial" w:cs="Arial"/>
          <w:color w:val="000000"/>
          <w:sz w:val="24"/>
          <w:szCs w:val="24"/>
        </w:rPr>
        <w:t xml:space="preserve"> Its full complement of religious services, early childhood and religious school education, cultural programs and activitie</w:t>
      </w:r>
      <w:r>
        <w:rPr>
          <w:rFonts w:ascii="Arial" w:eastAsia="Times New Roman" w:hAnsi="Arial" w:cs="Arial"/>
          <w:color w:val="000000"/>
          <w:sz w:val="24"/>
          <w:szCs w:val="24"/>
        </w:rPr>
        <w:t>s foster connection, engagement</w:t>
      </w:r>
      <w:r w:rsidRPr="00432C86">
        <w:rPr>
          <w:rFonts w:ascii="Arial" w:eastAsia="Times New Roman" w:hAnsi="Arial" w:cs="Arial"/>
          <w:color w:val="000000"/>
          <w:sz w:val="24"/>
          <w:szCs w:val="24"/>
        </w:rPr>
        <w:t xml:space="preserve"> and community outreach. TSTI's members live in Maplewood, South Orange, West Orange, S</w:t>
      </w:r>
      <w:r>
        <w:rPr>
          <w:rFonts w:ascii="Arial" w:eastAsia="Times New Roman" w:hAnsi="Arial" w:cs="Arial"/>
          <w:color w:val="000000"/>
          <w:sz w:val="24"/>
          <w:szCs w:val="24"/>
        </w:rPr>
        <w:t>hort Hills, Millburn, Livingston</w:t>
      </w:r>
      <w:r w:rsidRPr="00432C86">
        <w:rPr>
          <w:rFonts w:ascii="Arial" w:eastAsia="Times New Roman" w:hAnsi="Arial" w:cs="Arial"/>
          <w:color w:val="000000"/>
          <w:sz w:val="24"/>
          <w:szCs w:val="24"/>
        </w:rPr>
        <w:t xml:space="preserve"> and surrounding areas. For more information, please visit </w:t>
      </w:r>
      <w:hyperlink r:id="rId6" w:tgtFrame="_blank" w:history="1">
        <w:r w:rsidRPr="00432C86">
          <w:rPr>
            <w:rFonts w:ascii="Arial" w:eastAsia="Times New Roman" w:hAnsi="Arial" w:cs="Arial"/>
            <w:color w:val="800080"/>
            <w:sz w:val="24"/>
            <w:szCs w:val="24"/>
            <w:u w:val="single"/>
          </w:rPr>
          <w:t>www.tsti.org</w:t>
        </w:r>
      </w:hyperlink>
      <w:r w:rsidRPr="00432C86">
        <w:rPr>
          <w:rFonts w:ascii="Arial" w:eastAsia="Times New Roman" w:hAnsi="Arial" w:cs="Arial"/>
          <w:color w:val="0000FF"/>
          <w:sz w:val="24"/>
          <w:szCs w:val="24"/>
        </w:rPr>
        <w:t>.</w:t>
      </w:r>
    </w:p>
    <w:p w:rsidR="00BD093A" w:rsidRDefault="00BD093A" w:rsidP="00560B0E">
      <w:pPr>
        <w:pStyle w:val="Header"/>
        <w:widowControl w:val="0"/>
        <w:spacing w:line="276" w:lineRule="auto"/>
        <w:rPr>
          <w:rFonts w:ascii="Arial" w:hAnsi="Arial" w:cs="Arial"/>
          <w:b/>
          <w:sz w:val="24"/>
          <w:szCs w:val="24"/>
        </w:rPr>
      </w:pPr>
    </w:p>
    <w:p w:rsidR="00272CF9" w:rsidRDefault="00272CF9" w:rsidP="00E35169">
      <w:pPr>
        <w:spacing w:after="0" w:line="240" w:lineRule="auto"/>
        <w:rPr>
          <w:rFonts w:ascii="Arial" w:hAnsi="Arial" w:cs="Arial"/>
          <w:sz w:val="24"/>
          <w:szCs w:val="24"/>
        </w:rPr>
      </w:pPr>
      <w:r>
        <w:rPr>
          <w:rFonts w:ascii="Arial" w:hAnsi="Arial" w:cs="Arial"/>
          <w:sz w:val="24"/>
          <w:szCs w:val="24"/>
        </w:rPr>
        <w:t>(PHOTO CAPTION)</w:t>
      </w:r>
      <w:r w:rsidRPr="00272CF9">
        <w:rPr>
          <w:rFonts w:ascii="Arial" w:hAnsi="Arial" w:cs="Arial"/>
          <w:sz w:val="24"/>
          <w:szCs w:val="24"/>
        </w:rPr>
        <w:br/>
        <w:t>About 25 TSTI members attended the first ParenTeen Connection meeting to brainstorm ideas for the group and set the agenda for the year. Among them were (seated): Russell Kaplan of South Orange and Jason Friedman of Short Hills; (back row, l. to r.): Jen Strugger of Maplewood, Sheri Friedman of Short Hills and Michael Oxman of South Orange.</w:t>
      </w:r>
    </w:p>
    <w:p w:rsidR="00272CF9" w:rsidRPr="00272CF9" w:rsidRDefault="00272CF9" w:rsidP="00E35169">
      <w:pPr>
        <w:spacing w:after="0" w:line="240" w:lineRule="auto"/>
        <w:rPr>
          <w:rFonts w:ascii="Arial" w:hAnsi="Arial" w:cs="Arial"/>
          <w:sz w:val="24"/>
          <w:szCs w:val="24"/>
        </w:rPr>
      </w:pPr>
    </w:p>
    <w:p w:rsidR="00560B0E" w:rsidRPr="00560B0E" w:rsidRDefault="00560B0E" w:rsidP="00272CF9">
      <w:pPr>
        <w:ind w:left="3600" w:firstLine="720"/>
        <w:rPr>
          <w:sz w:val="24"/>
          <w:szCs w:val="24"/>
        </w:rPr>
      </w:pPr>
      <w:r>
        <w:rPr>
          <w:rFonts w:ascii="Arial" w:hAnsi="Arial" w:cs="Arial"/>
          <w:sz w:val="24"/>
          <w:szCs w:val="24"/>
          <w:shd w:val="clear" w:color="auto" w:fill="FFFFFF"/>
        </w:rPr>
        <w:t>###</w:t>
      </w:r>
    </w:p>
    <w:p w:rsidR="008D5D7A" w:rsidRPr="005B7559" w:rsidRDefault="00223722" w:rsidP="008D5D7A">
      <w:pPr>
        <w:spacing w:after="0" w:line="240" w:lineRule="auto"/>
        <w:rPr>
          <w:rFonts w:ascii="Arial" w:hAnsi="Arial" w:cs="Arial"/>
          <w:sz w:val="24"/>
          <w:szCs w:val="24"/>
        </w:rPr>
      </w:pPr>
      <w:hyperlink r:id="rId7" w:history="1">
        <w:r w:rsidR="008D5D7A" w:rsidRPr="005B7559">
          <w:rPr>
            <w:rStyle w:val="Hyperlink"/>
            <w:rFonts w:ascii="Arial" w:hAnsi="Arial" w:cs="Arial"/>
            <w:sz w:val="24"/>
            <w:szCs w:val="24"/>
          </w:rPr>
          <w:t>About Temple Sharey Tefilo-Israel</w:t>
        </w:r>
      </w:hyperlink>
    </w:p>
    <w:p w:rsidR="008D5D7A" w:rsidRPr="005B7559" w:rsidRDefault="008D5D7A" w:rsidP="008D5D7A">
      <w:pPr>
        <w:spacing w:after="0" w:line="240" w:lineRule="auto"/>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8D5D7A" w:rsidRDefault="008D5D7A" w:rsidP="008D5D7A">
      <w:pPr>
        <w:spacing w:after="0" w:line="240" w:lineRule="auto"/>
        <w:rPr>
          <w:rFonts w:ascii="Arial" w:hAnsi="Arial" w:cs="Arial"/>
          <w:sz w:val="24"/>
          <w:szCs w:val="24"/>
        </w:rPr>
      </w:pPr>
    </w:p>
    <w:p w:rsidR="008D5D7A" w:rsidRPr="005B7559" w:rsidRDefault="008D5D7A" w:rsidP="008D5D7A">
      <w:pPr>
        <w:spacing w:after="0" w:line="240" w:lineRule="auto"/>
        <w:rPr>
          <w:rFonts w:ascii="Arial" w:hAnsi="Arial" w:cs="Arial"/>
          <w:sz w:val="24"/>
          <w:szCs w:val="24"/>
        </w:rPr>
      </w:pPr>
      <w:r w:rsidRPr="005B7559">
        <w:rPr>
          <w:rFonts w:ascii="Arial" w:hAnsi="Arial" w:cs="Arial"/>
          <w:sz w:val="24"/>
          <w:szCs w:val="24"/>
        </w:rPr>
        <w:t xml:space="preserve">Follow TSTI on </w:t>
      </w:r>
      <w:hyperlink r:id="rId8"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9" w:history="1">
        <w:r w:rsidRPr="005B7559">
          <w:rPr>
            <w:rStyle w:val="Hyperlink"/>
            <w:rFonts w:ascii="Arial" w:hAnsi="Arial" w:cs="Arial"/>
            <w:sz w:val="24"/>
            <w:szCs w:val="24"/>
          </w:rPr>
          <w:t>Instagram</w:t>
        </w:r>
      </w:hyperlink>
    </w:p>
    <w:p w:rsidR="008D5D7A" w:rsidRPr="005B7559" w:rsidRDefault="008D5D7A" w:rsidP="008D5D7A">
      <w:pPr>
        <w:rPr>
          <w:rStyle w:val="Strong"/>
          <w:rFonts w:ascii="Arial" w:hAnsi="Arial" w:cs="Arial"/>
          <w:sz w:val="24"/>
          <w:szCs w:val="24"/>
        </w:rPr>
      </w:pPr>
    </w:p>
    <w:p w:rsidR="008D5D7A" w:rsidRPr="005B7559" w:rsidRDefault="008D5D7A" w:rsidP="008D5D7A">
      <w:pPr>
        <w:spacing w:after="0" w:line="240" w:lineRule="auto"/>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r>
      <w:r w:rsidRPr="005B7559">
        <w:rPr>
          <w:rFonts w:ascii="Arial" w:hAnsi="Arial" w:cs="Arial"/>
          <w:sz w:val="24"/>
          <w:szCs w:val="24"/>
        </w:rPr>
        <w:lastRenderedPageBreak/>
        <w:t>Caryl Communications</w:t>
      </w:r>
      <w:r w:rsidRPr="005B7559">
        <w:rPr>
          <w:rFonts w:ascii="Arial" w:hAnsi="Arial" w:cs="Arial"/>
          <w:sz w:val="24"/>
          <w:szCs w:val="24"/>
        </w:rPr>
        <w:br/>
        <w:t>(201) 796-7788</w:t>
      </w:r>
    </w:p>
    <w:p w:rsidR="00AA373E" w:rsidRPr="00A071B2" w:rsidRDefault="008D5D7A" w:rsidP="008D5D7A">
      <w:pPr>
        <w:spacing w:after="0"/>
        <w:rPr>
          <w:rFonts w:ascii="Arial" w:hAnsi="Arial" w:cs="Arial"/>
          <w:sz w:val="24"/>
          <w:szCs w:val="24"/>
        </w:rPr>
      </w:pPr>
      <w:r w:rsidRPr="005B7559">
        <w:rPr>
          <w:rFonts w:ascii="Arial" w:hAnsi="Arial" w:cs="Arial"/>
          <w:sz w:val="24"/>
          <w:szCs w:val="24"/>
        </w:rPr>
        <w:t xml:space="preserve">Email: </w:t>
      </w:r>
      <w:hyperlink r:id="rId10" w:history="1">
        <w:r w:rsidRPr="005B7559">
          <w:rPr>
            <w:rStyle w:val="Hyperlink"/>
            <w:rFonts w:ascii="Arial" w:hAnsi="Arial" w:cs="Arial"/>
            <w:sz w:val="24"/>
            <w:szCs w:val="24"/>
          </w:rPr>
          <w:t>caryn@caryl.com</w:t>
        </w:r>
      </w:hyperlink>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548A"/>
    <w:rsid w:val="00090816"/>
    <w:rsid w:val="00105D72"/>
    <w:rsid w:val="00144BEA"/>
    <w:rsid w:val="00145CF7"/>
    <w:rsid w:val="001D19D9"/>
    <w:rsid w:val="00223722"/>
    <w:rsid w:val="00272CF9"/>
    <w:rsid w:val="002E6B61"/>
    <w:rsid w:val="002F6572"/>
    <w:rsid w:val="0033587A"/>
    <w:rsid w:val="003466D5"/>
    <w:rsid w:val="00402C24"/>
    <w:rsid w:val="00426D3A"/>
    <w:rsid w:val="00432A6B"/>
    <w:rsid w:val="00474309"/>
    <w:rsid w:val="00495BD3"/>
    <w:rsid w:val="004B1B9E"/>
    <w:rsid w:val="004D4D10"/>
    <w:rsid w:val="00560B0E"/>
    <w:rsid w:val="00570AD4"/>
    <w:rsid w:val="005C7D71"/>
    <w:rsid w:val="00637E1E"/>
    <w:rsid w:val="006F3CD3"/>
    <w:rsid w:val="007B6732"/>
    <w:rsid w:val="0085153F"/>
    <w:rsid w:val="008A3D45"/>
    <w:rsid w:val="008D5D7A"/>
    <w:rsid w:val="008F5746"/>
    <w:rsid w:val="00926B92"/>
    <w:rsid w:val="00956B56"/>
    <w:rsid w:val="00A071B2"/>
    <w:rsid w:val="00A17D83"/>
    <w:rsid w:val="00AA373E"/>
    <w:rsid w:val="00B43DE0"/>
    <w:rsid w:val="00B8548A"/>
    <w:rsid w:val="00BD093A"/>
    <w:rsid w:val="00C32A7E"/>
    <w:rsid w:val="00D01AF6"/>
    <w:rsid w:val="00D40F0E"/>
    <w:rsid w:val="00E35169"/>
    <w:rsid w:val="00E42B64"/>
    <w:rsid w:val="00E46FA2"/>
    <w:rsid w:val="00F01180"/>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styleId="Strong">
    <w:name w:val="Strong"/>
    <w:uiPriority w:val="22"/>
    <w:qFormat/>
    <w:rsid w:val="008D5D7A"/>
    <w:rPr>
      <w:b/>
      <w:bCs/>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431123264">
      <w:bodyDiv w:val="1"/>
      <w:marLeft w:val="0"/>
      <w:marRight w:val="0"/>
      <w:marTop w:val="0"/>
      <w:marBottom w:val="0"/>
      <w:divBdr>
        <w:top w:val="none" w:sz="0" w:space="0" w:color="auto"/>
        <w:left w:val="none" w:sz="0" w:space="0" w:color="auto"/>
        <w:bottom w:val="none" w:sz="0" w:space="0" w:color="auto"/>
        <w:right w:val="none" w:sz="0" w:space="0" w:color="auto"/>
      </w:divBdr>
      <w:divsChild>
        <w:div w:id="1416169482">
          <w:marLeft w:val="0"/>
          <w:marRight w:val="0"/>
          <w:marTop w:val="0"/>
          <w:marBottom w:val="0"/>
          <w:divBdr>
            <w:top w:val="none" w:sz="0" w:space="0" w:color="auto"/>
            <w:left w:val="none" w:sz="0" w:space="0" w:color="auto"/>
            <w:bottom w:val="none" w:sz="0" w:space="0" w:color="auto"/>
            <w:right w:val="none" w:sz="0" w:space="0" w:color="auto"/>
          </w:divBdr>
        </w:div>
        <w:div w:id="2126264343">
          <w:marLeft w:val="0"/>
          <w:marRight w:val="0"/>
          <w:marTop w:val="0"/>
          <w:marBottom w:val="0"/>
          <w:divBdr>
            <w:top w:val="none" w:sz="0" w:space="0" w:color="auto"/>
            <w:left w:val="none" w:sz="0" w:space="0" w:color="auto"/>
            <w:bottom w:val="none" w:sz="0" w:space="0" w:color="auto"/>
            <w:right w:val="none" w:sz="0" w:space="0" w:color="auto"/>
          </w:divBdr>
        </w:div>
        <w:div w:id="1730956235">
          <w:marLeft w:val="0"/>
          <w:marRight w:val="0"/>
          <w:marTop w:val="0"/>
          <w:marBottom w:val="0"/>
          <w:divBdr>
            <w:top w:val="none" w:sz="0" w:space="0" w:color="auto"/>
            <w:left w:val="none" w:sz="0" w:space="0" w:color="auto"/>
            <w:bottom w:val="none" w:sz="0" w:space="0" w:color="auto"/>
            <w:right w:val="none" w:sz="0" w:space="0" w:color="auto"/>
          </w:divBdr>
        </w:div>
      </w:divsChild>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webSettings" Target="webSettings.xml"/><Relationship Id="rId7" Type="http://schemas.openxmlformats.org/officeDocument/2006/relationships/hyperlink" Target="http://www.caryl.com/temple-sharey-tefilo-israe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sti.org/" TargetMode="External"/><Relationship Id="rId11" Type="http://schemas.openxmlformats.org/officeDocument/2006/relationships/fontTable" Target="fontTable.xml"/><Relationship Id="rId5" Type="http://schemas.openxmlformats.org/officeDocument/2006/relationships/hyperlink" Target="http://www.tsti.org" TargetMode="External"/><Relationship Id="rId10" Type="http://schemas.openxmlformats.org/officeDocument/2006/relationships/hyperlink" Target="mailto:caryn@caryl.com" TargetMode="External"/><Relationship Id="rId4" Type="http://schemas.openxmlformats.org/officeDocument/2006/relationships/image" Target="media/image1.png"/><Relationship Id="rId9"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7</cp:revision>
  <cp:lastPrinted>2017-12-21T15:19:00Z</cp:lastPrinted>
  <dcterms:created xsi:type="dcterms:W3CDTF">2018-04-09T15:28:00Z</dcterms:created>
  <dcterms:modified xsi:type="dcterms:W3CDTF">2018-04-18T17:05:00Z</dcterms:modified>
</cp:coreProperties>
</file>