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FCF6A" w14:textId="5AB6992E" w:rsidR="00A071B2" w:rsidRDefault="0080599F"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2A1F66CF" wp14:editId="356B4E36">
            <wp:extent cx="2776538" cy="679207"/>
            <wp:effectExtent l="0" t="0" r="508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2866581" cy="701234"/>
                    </a:xfrm>
                    <a:prstGeom prst="rect">
                      <a:avLst/>
                    </a:prstGeom>
                  </pic:spPr>
                </pic:pic>
              </a:graphicData>
            </a:graphic>
          </wp:inline>
        </w:drawing>
      </w:r>
    </w:p>
    <w:p w14:paraId="54536327" w14:textId="77777777" w:rsidR="0080599F" w:rsidRDefault="0080599F" w:rsidP="00A071B2">
      <w:pPr>
        <w:widowControl w:val="0"/>
        <w:spacing w:after="0"/>
        <w:rPr>
          <w:rFonts w:ascii="Arial" w:eastAsia="Calibri" w:hAnsi="Arial" w:cs="Arial"/>
          <w:b/>
          <w:sz w:val="24"/>
          <w:szCs w:val="24"/>
        </w:rPr>
      </w:pPr>
    </w:p>
    <w:p w14:paraId="72C7163F" w14:textId="2120F467" w:rsidR="00A071B2" w:rsidRPr="00166475" w:rsidRDefault="00166475" w:rsidP="00A071B2">
      <w:pPr>
        <w:widowControl w:val="0"/>
        <w:spacing w:after="0"/>
        <w:rPr>
          <w:rFonts w:ascii="Arial" w:eastAsia="Calibri" w:hAnsi="Arial" w:cs="Arial"/>
          <w:b/>
          <w:i/>
          <w:sz w:val="32"/>
          <w:szCs w:val="32"/>
        </w:rPr>
      </w:pPr>
      <w:r w:rsidRPr="00166475">
        <w:rPr>
          <w:rFonts w:ascii="Arial" w:eastAsia="Calibri" w:hAnsi="Arial" w:cs="Arial"/>
          <w:b/>
          <w:i/>
          <w:sz w:val="32"/>
          <w:szCs w:val="32"/>
        </w:rPr>
        <w:t>CALENDAR LISTING</w:t>
      </w:r>
    </w:p>
    <w:p w14:paraId="66CB7EC0" w14:textId="77777777" w:rsidR="00560B0E" w:rsidRPr="00560B0E" w:rsidRDefault="00560B0E" w:rsidP="00A071B2">
      <w:pPr>
        <w:widowControl w:val="0"/>
        <w:spacing w:after="0"/>
        <w:rPr>
          <w:rFonts w:ascii="Arial" w:eastAsia="Calibri" w:hAnsi="Arial" w:cs="Arial"/>
          <w:sz w:val="24"/>
          <w:szCs w:val="24"/>
        </w:rPr>
      </w:pPr>
    </w:p>
    <w:p w14:paraId="08FA8559" w14:textId="6AA597C6" w:rsidR="00560B0E" w:rsidRPr="00166475" w:rsidRDefault="00544988" w:rsidP="00A071B2">
      <w:pPr>
        <w:widowControl w:val="0"/>
        <w:spacing w:after="0"/>
        <w:rPr>
          <w:rFonts w:ascii="Arial" w:eastAsia="Calibri" w:hAnsi="Arial" w:cs="Arial"/>
          <w:b/>
          <w:sz w:val="24"/>
          <w:szCs w:val="24"/>
        </w:rPr>
      </w:pPr>
      <w:r w:rsidRPr="00166475">
        <w:rPr>
          <w:rFonts w:ascii="Arial" w:eastAsia="Calibri" w:hAnsi="Arial" w:cs="Arial"/>
          <w:b/>
          <w:sz w:val="24"/>
          <w:szCs w:val="24"/>
        </w:rPr>
        <w:t xml:space="preserve">Nov. 18: Temple </w:t>
      </w:r>
      <w:proofErr w:type="spellStart"/>
      <w:r w:rsidRPr="00166475">
        <w:rPr>
          <w:rFonts w:ascii="Arial" w:eastAsia="Calibri" w:hAnsi="Arial" w:cs="Arial"/>
          <w:b/>
          <w:sz w:val="24"/>
          <w:szCs w:val="24"/>
        </w:rPr>
        <w:t>Sharey</w:t>
      </w:r>
      <w:proofErr w:type="spellEnd"/>
      <w:r w:rsidRPr="00166475">
        <w:rPr>
          <w:rFonts w:ascii="Arial" w:eastAsia="Calibri" w:hAnsi="Arial" w:cs="Arial"/>
          <w:b/>
          <w:sz w:val="24"/>
          <w:szCs w:val="24"/>
        </w:rPr>
        <w:t xml:space="preserve"> </w:t>
      </w:r>
      <w:proofErr w:type="spellStart"/>
      <w:r w:rsidRPr="00166475">
        <w:rPr>
          <w:rFonts w:ascii="Arial" w:eastAsia="Calibri" w:hAnsi="Arial" w:cs="Arial"/>
          <w:b/>
          <w:sz w:val="24"/>
          <w:szCs w:val="24"/>
        </w:rPr>
        <w:t>Tefilo</w:t>
      </w:r>
      <w:proofErr w:type="spellEnd"/>
      <w:r w:rsidRPr="00166475">
        <w:rPr>
          <w:rFonts w:ascii="Arial" w:eastAsia="Calibri" w:hAnsi="Arial" w:cs="Arial"/>
          <w:b/>
          <w:sz w:val="24"/>
          <w:szCs w:val="24"/>
        </w:rPr>
        <w:t xml:space="preserve">-Israel will Screen Emmy-Nominated </w:t>
      </w:r>
      <w:r w:rsidR="00166475">
        <w:rPr>
          <w:rFonts w:ascii="Arial" w:eastAsia="Calibri" w:hAnsi="Arial" w:cs="Arial"/>
          <w:b/>
          <w:sz w:val="24"/>
          <w:szCs w:val="24"/>
        </w:rPr>
        <w:t xml:space="preserve">Musical </w:t>
      </w:r>
      <w:r w:rsidRPr="00166475">
        <w:rPr>
          <w:rFonts w:ascii="Arial" w:eastAsia="Calibri" w:hAnsi="Arial" w:cs="Arial"/>
          <w:b/>
          <w:sz w:val="24"/>
          <w:szCs w:val="24"/>
        </w:rPr>
        <w:t xml:space="preserve">Documentary, “Dreaming of a Jewish Christmas” </w:t>
      </w:r>
    </w:p>
    <w:p w14:paraId="3CADDE5A" w14:textId="6F5D7149" w:rsidR="00560B0E" w:rsidRPr="00166475" w:rsidRDefault="00544988" w:rsidP="00A071B2">
      <w:pPr>
        <w:widowControl w:val="0"/>
        <w:spacing w:after="0"/>
        <w:rPr>
          <w:rFonts w:ascii="Arial" w:eastAsia="Calibri" w:hAnsi="Arial" w:cs="Arial"/>
          <w:b/>
          <w:i/>
          <w:sz w:val="24"/>
          <w:szCs w:val="24"/>
        </w:rPr>
      </w:pPr>
      <w:r w:rsidRPr="00166475">
        <w:rPr>
          <w:rFonts w:ascii="Arial" w:eastAsia="Calibri" w:hAnsi="Arial" w:cs="Arial"/>
          <w:b/>
          <w:i/>
          <w:sz w:val="24"/>
          <w:szCs w:val="24"/>
        </w:rPr>
        <w:t xml:space="preserve">Public is Invited to Attend </w:t>
      </w:r>
      <w:r w:rsidR="00166475">
        <w:rPr>
          <w:rFonts w:ascii="Arial" w:eastAsia="Calibri" w:hAnsi="Arial" w:cs="Arial"/>
          <w:b/>
          <w:i/>
          <w:sz w:val="24"/>
          <w:szCs w:val="24"/>
        </w:rPr>
        <w:t>Film</w:t>
      </w:r>
      <w:r w:rsidRPr="00166475">
        <w:rPr>
          <w:rFonts w:ascii="Arial" w:eastAsia="Calibri" w:hAnsi="Arial" w:cs="Arial"/>
          <w:b/>
          <w:i/>
          <w:sz w:val="24"/>
          <w:szCs w:val="24"/>
        </w:rPr>
        <w:t xml:space="preserve"> Screening and Interactive Discussion with Producer, Liam </w:t>
      </w:r>
      <w:proofErr w:type="spellStart"/>
      <w:r w:rsidRPr="00166475">
        <w:rPr>
          <w:rFonts w:ascii="Arial" w:eastAsia="Calibri" w:hAnsi="Arial" w:cs="Arial"/>
          <w:b/>
          <w:i/>
          <w:sz w:val="24"/>
          <w:szCs w:val="24"/>
        </w:rPr>
        <w:t>Romalis</w:t>
      </w:r>
      <w:proofErr w:type="spellEnd"/>
    </w:p>
    <w:p w14:paraId="3047ECF3" w14:textId="77777777" w:rsidR="00A071B2" w:rsidRPr="00166475" w:rsidRDefault="00A071B2" w:rsidP="00A071B2">
      <w:pPr>
        <w:widowControl w:val="0"/>
        <w:spacing w:after="0"/>
        <w:rPr>
          <w:rFonts w:ascii="Arial" w:eastAsia="Calibri" w:hAnsi="Arial" w:cs="Arial"/>
          <w:b/>
          <w:sz w:val="24"/>
          <w:szCs w:val="24"/>
        </w:rPr>
      </w:pPr>
    </w:p>
    <w:p w14:paraId="3D5DF85A" w14:textId="005BE45D" w:rsidR="00166475" w:rsidRPr="00166475" w:rsidRDefault="00544988" w:rsidP="00166475">
      <w:pPr>
        <w:pStyle w:val="Header"/>
        <w:widowControl w:val="0"/>
        <w:spacing w:line="276" w:lineRule="auto"/>
        <w:rPr>
          <w:rFonts w:ascii="Arial" w:hAnsi="Arial" w:cs="Arial"/>
          <w:sz w:val="24"/>
          <w:szCs w:val="24"/>
        </w:rPr>
      </w:pPr>
      <w:r w:rsidRPr="00166475">
        <w:rPr>
          <w:rFonts w:ascii="Arial" w:hAnsi="Arial" w:cs="Arial"/>
          <w:b/>
          <w:sz w:val="24"/>
          <w:szCs w:val="24"/>
        </w:rPr>
        <w:t xml:space="preserve">SOUTH ORANGE, N.J., November </w:t>
      </w:r>
      <w:r w:rsidR="0080599F">
        <w:rPr>
          <w:rFonts w:ascii="Arial" w:hAnsi="Arial" w:cs="Arial"/>
          <w:b/>
          <w:sz w:val="24"/>
          <w:szCs w:val="24"/>
        </w:rPr>
        <w:t>6</w:t>
      </w:r>
      <w:r w:rsidR="00A071B2" w:rsidRPr="00166475">
        <w:rPr>
          <w:rFonts w:ascii="Arial" w:hAnsi="Arial" w:cs="Arial"/>
          <w:b/>
          <w:sz w:val="24"/>
          <w:szCs w:val="24"/>
        </w:rPr>
        <w:t xml:space="preserve">, 2018 </w:t>
      </w:r>
      <w:r w:rsidRPr="00166475">
        <w:rPr>
          <w:rFonts w:ascii="Arial" w:hAnsi="Arial" w:cs="Arial"/>
          <w:sz w:val="24"/>
          <w:szCs w:val="24"/>
        </w:rPr>
        <w:t xml:space="preserve">– </w:t>
      </w:r>
      <w:hyperlink r:id="rId5" w:history="1">
        <w:r w:rsidRPr="0080599F">
          <w:rPr>
            <w:rStyle w:val="Hyperlink"/>
            <w:rFonts w:ascii="Arial" w:hAnsi="Arial" w:cs="Arial"/>
            <w:sz w:val="24"/>
            <w:szCs w:val="24"/>
          </w:rPr>
          <w:t>Temple Sharey Tefilo-Israel</w:t>
        </w:r>
      </w:hyperlink>
      <w:r w:rsidRPr="00166475">
        <w:rPr>
          <w:rFonts w:ascii="Arial" w:hAnsi="Arial" w:cs="Arial"/>
          <w:sz w:val="24"/>
          <w:szCs w:val="24"/>
        </w:rPr>
        <w:t xml:space="preserve"> (TSTI)</w:t>
      </w:r>
      <w:r w:rsidR="00166475">
        <w:rPr>
          <w:rFonts w:ascii="Arial" w:hAnsi="Arial" w:cs="Arial"/>
          <w:sz w:val="24"/>
          <w:szCs w:val="24"/>
        </w:rPr>
        <w:t>, located at 432 Scotland Road</w:t>
      </w:r>
      <w:r w:rsidRPr="00166475">
        <w:rPr>
          <w:rFonts w:ascii="Arial" w:hAnsi="Arial" w:cs="Arial"/>
          <w:sz w:val="24"/>
          <w:szCs w:val="24"/>
        </w:rPr>
        <w:t xml:space="preserve"> in South Orange</w:t>
      </w:r>
      <w:r w:rsidR="00166475">
        <w:rPr>
          <w:rFonts w:ascii="Arial" w:hAnsi="Arial" w:cs="Arial"/>
          <w:sz w:val="24"/>
          <w:szCs w:val="24"/>
        </w:rPr>
        <w:t>,</w:t>
      </w:r>
      <w:r w:rsidRPr="00166475">
        <w:rPr>
          <w:rFonts w:ascii="Arial" w:hAnsi="Arial" w:cs="Arial"/>
          <w:sz w:val="24"/>
          <w:szCs w:val="24"/>
        </w:rPr>
        <w:t xml:space="preserve"> invites the public to a </w:t>
      </w:r>
      <w:r w:rsidRPr="000A569E">
        <w:rPr>
          <w:rFonts w:ascii="Arial" w:hAnsi="Arial" w:cs="Arial"/>
          <w:b/>
          <w:sz w:val="24"/>
          <w:szCs w:val="24"/>
        </w:rPr>
        <w:t>screening of “Dreaming of a Jewish Christmas” on Sunday, November 18 at 7:00 p.m.</w:t>
      </w:r>
      <w:r w:rsidRPr="00166475">
        <w:rPr>
          <w:rFonts w:ascii="Arial" w:hAnsi="Arial" w:cs="Arial"/>
          <w:sz w:val="24"/>
          <w:szCs w:val="24"/>
        </w:rPr>
        <w:t xml:space="preserve"> Producer Liam </w:t>
      </w:r>
      <w:proofErr w:type="spellStart"/>
      <w:r w:rsidRPr="00166475">
        <w:rPr>
          <w:rFonts w:ascii="Arial" w:hAnsi="Arial" w:cs="Arial"/>
          <w:sz w:val="24"/>
          <w:szCs w:val="24"/>
        </w:rPr>
        <w:t>Romalis</w:t>
      </w:r>
      <w:proofErr w:type="spellEnd"/>
      <w:r w:rsidRPr="00166475">
        <w:rPr>
          <w:rFonts w:ascii="Arial" w:hAnsi="Arial" w:cs="Arial"/>
          <w:sz w:val="24"/>
          <w:szCs w:val="24"/>
        </w:rPr>
        <w:t xml:space="preserve"> will facilitate a discussion about the movie as part of the program</w:t>
      </w:r>
      <w:r w:rsidR="000A569E">
        <w:rPr>
          <w:rFonts w:ascii="Arial" w:hAnsi="Arial" w:cs="Arial"/>
          <w:sz w:val="24"/>
          <w:szCs w:val="24"/>
        </w:rPr>
        <w:t>, which includes the Jewish/Irish short film, “Hannah Cohen’s Holy Communion.”</w:t>
      </w:r>
      <w:r w:rsidRPr="00166475">
        <w:rPr>
          <w:rFonts w:ascii="Arial" w:hAnsi="Arial" w:cs="Arial"/>
          <w:sz w:val="24"/>
          <w:szCs w:val="24"/>
        </w:rPr>
        <w:t xml:space="preserve"> </w:t>
      </w:r>
      <w:r w:rsidR="00166475" w:rsidRPr="00166475">
        <w:rPr>
          <w:rFonts w:ascii="Arial" w:hAnsi="Arial" w:cs="Arial"/>
          <w:sz w:val="24"/>
          <w:szCs w:val="24"/>
        </w:rPr>
        <w:t xml:space="preserve">Refreshments will be served. Cost is $5 for the public and advance registration is </w:t>
      </w:r>
      <w:r w:rsidR="00166475" w:rsidRPr="00EA790E">
        <w:rPr>
          <w:rFonts w:ascii="Arial" w:hAnsi="Arial" w:cs="Arial"/>
          <w:sz w:val="24"/>
          <w:szCs w:val="24"/>
        </w:rPr>
        <w:t xml:space="preserve">requested; </w:t>
      </w:r>
      <w:r w:rsidR="00166475" w:rsidRPr="00EA790E">
        <w:rPr>
          <w:rFonts w:ascii="Arial" w:hAnsi="Arial" w:cs="Arial"/>
          <w:color w:val="000000"/>
          <w:sz w:val="24"/>
          <w:szCs w:val="24"/>
        </w:rPr>
        <w:t xml:space="preserve">sign up at </w:t>
      </w:r>
      <w:hyperlink r:id="rId6" w:history="1">
        <w:r w:rsidR="00166475" w:rsidRPr="00EA790E">
          <w:rPr>
            <w:rStyle w:val="Hyperlink"/>
            <w:rFonts w:ascii="Arial" w:hAnsi="Arial" w:cs="Arial"/>
            <w:sz w:val="24"/>
            <w:szCs w:val="24"/>
          </w:rPr>
          <w:t>https://www.tsti.org/calendar/film-series</w:t>
        </w:r>
      </w:hyperlink>
      <w:r w:rsidR="00166475" w:rsidRPr="00EA790E">
        <w:rPr>
          <w:rFonts w:ascii="Arial" w:hAnsi="Arial" w:cs="Arial"/>
          <w:color w:val="000000"/>
          <w:sz w:val="24"/>
          <w:szCs w:val="24"/>
        </w:rPr>
        <w:t xml:space="preserve">. </w:t>
      </w:r>
      <w:r w:rsidR="00EA790E" w:rsidRPr="00EA790E">
        <w:rPr>
          <w:rFonts w:ascii="Arial" w:hAnsi="Arial" w:cs="Arial"/>
          <w:color w:val="000000"/>
          <w:sz w:val="24"/>
          <w:szCs w:val="24"/>
        </w:rPr>
        <w:t xml:space="preserve">For additional information, email Tracy Horwitz at </w:t>
      </w:r>
      <w:hyperlink r:id="rId7" w:tgtFrame="_blank" w:history="1">
        <w:r w:rsidR="00EA790E" w:rsidRPr="00EA790E">
          <w:rPr>
            <w:rStyle w:val="Hyperlink"/>
            <w:rFonts w:ascii="Arial" w:hAnsi="Arial" w:cs="Arial"/>
            <w:sz w:val="24"/>
            <w:szCs w:val="24"/>
          </w:rPr>
          <w:t>thorwitz@tstinj.org</w:t>
        </w:r>
      </w:hyperlink>
      <w:r w:rsidR="0080599F">
        <w:rPr>
          <w:rFonts w:ascii="Arial" w:hAnsi="Arial" w:cs="Arial"/>
          <w:color w:val="000000"/>
          <w:sz w:val="24"/>
          <w:szCs w:val="24"/>
        </w:rPr>
        <w:t>.</w:t>
      </w:r>
    </w:p>
    <w:p w14:paraId="2419C1DA" w14:textId="77777777" w:rsidR="00166475" w:rsidRDefault="00166475" w:rsidP="00166475">
      <w:pPr>
        <w:pStyle w:val="Header"/>
        <w:widowControl w:val="0"/>
        <w:spacing w:line="276" w:lineRule="auto"/>
        <w:rPr>
          <w:rFonts w:ascii="Arial" w:hAnsi="Arial" w:cs="Arial"/>
          <w:sz w:val="24"/>
          <w:szCs w:val="24"/>
        </w:rPr>
      </w:pPr>
    </w:p>
    <w:p w14:paraId="119E49EF" w14:textId="061A2449" w:rsidR="00544988" w:rsidRPr="00166475" w:rsidRDefault="00166475" w:rsidP="00166475">
      <w:pPr>
        <w:pStyle w:val="Header"/>
        <w:widowControl w:val="0"/>
        <w:spacing w:line="276" w:lineRule="auto"/>
        <w:rPr>
          <w:rFonts w:ascii="Arial" w:hAnsi="Arial" w:cs="Arial"/>
          <w:sz w:val="24"/>
          <w:szCs w:val="24"/>
        </w:rPr>
      </w:pPr>
      <w:r>
        <w:rPr>
          <w:rFonts w:ascii="Arial" w:hAnsi="Arial" w:cs="Arial"/>
          <w:sz w:val="24"/>
          <w:szCs w:val="24"/>
        </w:rPr>
        <w:t>Set</w:t>
      </w:r>
      <w:r w:rsidR="00544988" w:rsidRPr="00166475">
        <w:rPr>
          <w:rFonts w:ascii="Arial" w:hAnsi="Arial" w:cs="Arial"/>
          <w:sz w:val="24"/>
          <w:szCs w:val="24"/>
        </w:rPr>
        <w:t xml:space="preserve"> almost entirely in a Chinese restaurant, </w:t>
      </w:r>
      <w:r w:rsidR="000A569E">
        <w:rPr>
          <w:rFonts w:ascii="Arial" w:hAnsi="Arial" w:cs="Arial"/>
          <w:sz w:val="24"/>
          <w:szCs w:val="24"/>
        </w:rPr>
        <w:t>“Dreaming of a Jewish Christmas” is an</w:t>
      </w:r>
      <w:r w:rsidR="00544988" w:rsidRPr="00166475">
        <w:rPr>
          <w:rFonts w:ascii="Arial" w:hAnsi="Arial" w:cs="Arial"/>
          <w:sz w:val="24"/>
          <w:szCs w:val="24"/>
        </w:rPr>
        <w:t xml:space="preserve"> irreverent musical documentary </w:t>
      </w:r>
      <w:r w:rsidR="000A569E">
        <w:rPr>
          <w:rFonts w:ascii="Arial" w:hAnsi="Arial" w:cs="Arial"/>
          <w:sz w:val="24"/>
          <w:szCs w:val="24"/>
        </w:rPr>
        <w:t>about</w:t>
      </w:r>
      <w:r w:rsidR="00544988" w:rsidRPr="00166475">
        <w:rPr>
          <w:rFonts w:ascii="Arial" w:hAnsi="Arial" w:cs="Arial"/>
          <w:sz w:val="24"/>
          <w:szCs w:val="24"/>
        </w:rPr>
        <w:t xml:space="preserve"> a group of Jewish songwriters—</w:t>
      </w:r>
      <w:r w:rsidR="00544988" w:rsidRPr="00166475">
        <w:rPr>
          <w:rFonts w:ascii="Arial" w:eastAsia="Times New Roman" w:hAnsi="Arial" w:cs="Arial"/>
          <w:sz w:val="24"/>
          <w:szCs w:val="24"/>
        </w:rPr>
        <w:t xml:space="preserve"> </w:t>
      </w:r>
      <w:r w:rsidR="00544988" w:rsidRPr="00EB7693">
        <w:rPr>
          <w:rFonts w:ascii="Arial" w:eastAsia="Times New Roman" w:hAnsi="Arial" w:cs="Arial"/>
          <w:sz w:val="24"/>
          <w:szCs w:val="24"/>
        </w:rPr>
        <w:t xml:space="preserve">including Irving Berlin, Mel </w:t>
      </w:r>
      <w:proofErr w:type="spellStart"/>
      <w:r w:rsidR="00544988" w:rsidRPr="00EB7693">
        <w:rPr>
          <w:rFonts w:ascii="Arial" w:eastAsia="Times New Roman" w:hAnsi="Arial" w:cs="Arial"/>
          <w:sz w:val="24"/>
          <w:szCs w:val="24"/>
        </w:rPr>
        <w:t>Tormé</w:t>
      </w:r>
      <w:proofErr w:type="spellEnd"/>
      <w:r w:rsidR="00544988" w:rsidRPr="00EB7693">
        <w:rPr>
          <w:rFonts w:ascii="Arial" w:eastAsia="Times New Roman" w:hAnsi="Arial" w:cs="Arial"/>
          <w:sz w:val="24"/>
          <w:szCs w:val="24"/>
        </w:rPr>
        <w:t>, Jay Livingston, Ray Evans, Gloria Shayne Baker and Johnny Marks</w:t>
      </w:r>
      <w:r w:rsidR="00544988" w:rsidRPr="00166475">
        <w:rPr>
          <w:rFonts w:ascii="Arial" w:eastAsia="Times New Roman" w:hAnsi="Arial" w:cs="Arial"/>
          <w:sz w:val="24"/>
          <w:szCs w:val="24"/>
        </w:rPr>
        <w:t xml:space="preserve">—who have written and performed some of the most memorable Christmas songs. </w:t>
      </w:r>
      <w:r w:rsidR="000A569E">
        <w:rPr>
          <w:rFonts w:ascii="Arial" w:hAnsi="Arial" w:cs="Arial"/>
          <w:sz w:val="24"/>
          <w:szCs w:val="24"/>
        </w:rPr>
        <w:t>The film</w:t>
      </w:r>
      <w:r w:rsidR="00544988" w:rsidRPr="00166475">
        <w:rPr>
          <w:rFonts w:ascii="Arial" w:hAnsi="Arial" w:cs="Arial"/>
          <w:sz w:val="24"/>
          <w:szCs w:val="24"/>
        </w:rPr>
        <w:t xml:space="preserve"> </w:t>
      </w:r>
      <w:r>
        <w:rPr>
          <w:rFonts w:ascii="Arial" w:hAnsi="Arial" w:cs="Arial"/>
          <w:sz w:val="24"/>
          <w:szCs w:val="24"/>
        </w:rPr>
        <w:t>has been</w:t>
      </w:r>
      <w:r w:rsidR="00544988" w:rsidRPr="00166475">
        <w:rPr>
          <w:rFonts w:ascii="Arial" w:hAnsi="Arial" w:cs="Arial"/>
          <w:sz w:val="24"/>
          <w:szCs w:val="24"/>
        </w:rPr>
        <w:t xml:space="preserve"> nominated for a 2018 International Emmy award. </w:t>
      </w:r>
    </w:p>
    <w:p w14:paraId="6790AFF0" w14:textId="130AE8D0" w:rsidR="00A071B2" w:rsidRDefault="00A071B2" w:rsidP="00560B0E">
      <w:pPr>
        <w:pStyle w:val="Header"/>
        <w:widowControl w:val="0"/>
        <w:spacing w:line="276" w:lineRule="auto"/>
        <w:rPr>
          <w:rFonts w:ascii="Arial" w:hAnsi="Arial" w:cs="Arial"/>
          <w:color w:val="FF0000"/>
          <w:sz w:val="24"/>
          <w:szCs w:val="24"/>
        </w:rPr>
      </w:pPr>
    </w:p>
    <w:p w14:paraId="03895E61" w14:textId="3F2D5411" w:rsidR="00166475" w:rsidRDefault="00166475" w:rsidP="00166475">
      <w:pPr>
        <w:pStyle w:val="Header"/>
        <w:widowControl w:val="0"/>
        <w:spacing w:line="276" w:lineRule="auto"/>
        <w:rPr>
          <w:rFonts w:ascii="Arial" w:hAnsi="Arial" w:cs="Arial"/>
          <w:sz w:val="24"/>
          <w:szCs w:val="24"/>
        </w:rPr>
      </w:pPr>
      <w:proofErr w:type="gramStart"/>
      <w:r w:rsidRPr="00166475">
        <w:rPr>
          <w:rFonts w:ascii="Arial" w:hAnsi="Arial" w:cs="Arial"/>
          <w:sz w:val="24"/>
          <w:szCs w:val="24"/>
        </w:rPr>
        <w:t>Also</w:t>
      </w:r>
      <w:proofErr w:type="gramEnd"/>
      <w:r w:rsidRPr="00166475">
        <w:rPr>
          <w:rFonts w:ascii="Arial" w:hAnsi="Arial" w:cs="Arial"/>
          <w:sz w:val="24"/>
          <w:szCs w:val="24"/>
        </w:rPr>
        <w:t xml:space="preserve"> in November is the ongoing mindfulness class, </w:t>
      </w:r>
      <w:r w:rsidRPr="000A569E">
        <w:rPr>
          <w:rFonts w:ascii="Arial" w:hAnsi="Arial" w:cs="Arial"/>
          <w:b/>
          <w:sz w:val="24"/>
          <w:szCs w:val="24"/>
        </w:rPr>
        <w:t>“Opening the Heart and Mind Meditation,” which is held every other Wednesday morning at 9:00 a.m.</w:t>
      </w:r>
      <w:r w:rsidRPr="00166475">
        <w:rPr>
          <w:rFonts w:ascii="Arial" w:hAnsi="Arial" w:cs="Arial"/>
          <w:sz w:val="24"/>
          <w:szCs w:val="24"/>
        </w:rPr>
        <w:t xml:space="preserve"> The class, facilitated by Beth </w:t>
      </w:r>
      <w:proofErr w:type="spellStart"/>
      <w:r w:rsidRPr="00166475">
        <w:rPr>
          <w:rFonts w:ascii="Arial" w:hAnsi="Arial" w:cs="Arial"/>
          <w:sz w:val="24"/>
          <w:szCs w:val="24"/>
        </w:rPr>
        <w:t>Sandweiss</w:t>
      </w:r>
      <w:proofErr w:type="spellEnd"/>
      <w:r w:rsidRPr="00166475">
        <w:rPr>
          <w:rFonts w:ascii="Arial" w:hAnsi="Arial" w:cs="Arial"/>
          <w:sz w:val="24"/>
          <w:szCs w:val="24"/>
        </w:rPr>
        <w:t>, will meet</w:t>
      </w:r>
      <w:r w:rsidR="0080599F">
        <w:rPr>
          <w:rFonts w:ascii="Arial" w:hAnsi="Arial" w:cs="Arial"/>
          <w:sz w:val="24"/>
          <w:szCs w:val="24"/>
        </w:rPr>
        <w:t xml:space="preserve"> next</w:t>
      </w:r>
      <w:r w:rsidRPr="00166475">
        <w:rPr>
          <w:rFonts w:ascii="Arial" w:hAnsi="Arial" w:cs="Arial"/>
          <w:sz w:val="24"/>
          <w:szCs w:val="24"/>
        </w:rPr>
        <w:t xml:space="preserve"> on </w:t>
      </w:r>
      <w:r w:rsidRPr="000A569E">
        <w:rPr>
          <w:rFonts w:ascii="Arial" w:hAnsi="Arial" w:cs="Arial"/>
          <w:b/>
          <w:sz w:val="24"/>
          <w:szCs w:val="24"/>
        </w:rPr>
        <w:t>November 21, 2018</w:t>
      </w:r>
      <w:r w:rsidRPr="00166475">
        <w:rPr>
          <w:rFonts w:ascii="Arial" w:hAnsi="Arial" w:cs="Arial"/>
          <w:sz w:val="24"/>
          <w:szCs w:val="24"/>
        </w:rPr>
        <w:t xml:space="preserve"> and continues through the year. No prior experience is necessary.</w:t>
      </w:r>
    </w:p>
    <w:p w14:paraId="5C9EB294" w14:textId="77777777" w:rsidR="00166475" w:rsidRPr="00166475" w:rsidRDefault="00166475" w:rsidP="00166475">
      <w:pPr>
        <w:pStyle w:val="Header"/>
        <w:widowControl w:val="0"/>
        <w:spacing w:line="276" w:lineRule="auto"/>
        <w:rPr>
          <w:rFonts w:ascii="Arial" w:hAnsi="Arial" w:cs="Arial"/>
          <w:sz w:val="24"/>
          <w:szCs w:val="24"/>
        </w:rPr>
      </w:pPr>
    </w:p>
    <w:p w14:paraId="1E17382F" w14:textId="4F35AEFB" w:rsidR="00BD093A" w:rsidRPr="00166475" w:rsidRDefault="00166475" w:rsidP="00166475">
      <w:pPr>
        <w:rPr>
          <w:rFonts w:ascii="Arial" w:hAnsi="Arial" w:cs="Arial"/>
          <w:sz w:val="24"/>
          <w:szCs w:val="24"/>
        </w:rPr>
      </w:pPr>
      <w:r w:rsidRPr="00166475">
        <w:rPr>
          <w:rFonts w:ascii="Arial" w:hAnsi="Arial" w:cs="Arial"/>
          <w:sz w:val="24"/>
          <w:szCs w:val="24"/>
          <w:shd w:val="clear" w:color="auto" w:fill="FFFFFF"/>
        </w:rPr>
        <w:t xml:space="preserve">Temple </w:t>
      </w:r>
      <w:proofErr w:type="spellStart"/>
      <w:r w:rsidRPr="00166475">
        <w:rPr>
          <w:rFonts w:ascii="Arial" w:hAnsi="Arial" w:cs="Arial"/>
          <w:sz w:val="24"/>
          <w:szCs w:val="24"/>
          <w:shd w:val="clear" w:color="auto" w:fill="FFFFFF"/>
        </w:rPr>
        <w:t>Sharey</w:t>
      </w:r>
      <w:proofErr w:type="spellEnd"/>
      <w:r w:rsidRPr="00166475">
        <w:rPr>
          <w:rFonts w:ascii="Arial" w:hAnsi="Arial" w:cs="Arial"/>
          <w:sz w:val="24"/>
          <w:szCs w:val="24"/>
          <w:shd w:val="clear" w:color="auto" w:fill="FFFFFF"/>
        </w:rPr>
        <w:t xml:space="preserve"> </w:t>
      </w:r>
      <w:proofErr w:type="spellStart"/>
      <w:r w:rsidRPr="00166475">
        <w:rPr>
          <w:rFonts w:ascii="Arial" w:hAnsi="Arial" w:cs="Arial"/>
          <w:sz w:val="24"/>
          <w:szCs w:val="24"/>
          <w:shd w:val="clear" w:color="auto" w:fill="FFFFFF"/>
        </w:rPr>
        <w:t>Tefilo</w:t>
      </w:r>
      <w:proofErr w:type="spellEnd"/>
      <w:r w:rsidRPr="00166475">
        <w:rPr>
          <w:rFonts w:ascii="Arial" w:hAnsi="Arial" w:cs="Arial"/>
          <w:sz w:val="24"/>
          <w:szCs w:val="24"/>
          <w:shd w:val="clear" w:color="auto" w:fill="FFFFFF"/>
        </w:rPr>
        <w:t xml:space="preserve">-Israel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w:t>
      </w:r>
      <w:r w:rsidRPr="00166475">
        <w:rPr>
          <w:rFonts w:ascii="Arial" w:hAnsi="Arial" w:cs="Arial"/>
          <w:sz w:val="24"/>
          <w:szCs w:val="24"/>
          <w:shd w:val="clear" w:color="auto" w:fill="FFFFFF"/>
        </w:rPr>
        <w:lastRenderedPageBreak/>
        <w:t xml:space="preserve">drawing members from Maplewood, South Orange, West Orange, Short Hills, Millburn, Livingston and surrounding areas. For more information, visit </w:t>
      </w:r>
      <w:hyperlink r:id="rId8" w:tgtFrame="_blank" w:history="1">
        <w:r w:rsidRPr="00166475">
          <w:rPr>
            <w:rStyle w:val="Hyperlink"/>
            <w:rFonts w:ascii="Arial" w:hAnsi="Arial" w:cs="Arial"/>
            <w:sz w:val="24"/>
            <w:szCs w:val="24"/>
            <w:shd w:val="clear" w:color="auto" w:fill="FFFFFF"/>
          </w:rPr>
          <w:t>www.tsti.org</w:t>
        </w:r>
      </w:hyperlink>
      <w:r w:rsidRPr="00166475">
        <w:rPr>
          <w:rFonts w:ascii="Arial" w:hAnsi="Arial" w:cs="Arial"/>
          <w:sz w:val="24"/>
          <w:szCs w:val="24"/>
          <w:shd w:val="clear" w:color="auto" w:fill="FFFFFF"/>
        </w:rPr>
        <w:t>.</w:t>
      </w:r>
    </w:p>
    <w:p w14:paraId="2CE41809" w14:textId="60547516" w:rsidR="00AA373E" w:rsidRDefault="00560B0E" w:rsidP="00166475">
      <w:pPr>
        <w:jc w:val="center"/>
        <w:rPr>
          <w:rFonts w:ascii="Arial" w:hAnsi="Arial" w:cs="Arial"/>
          <w:sz w:val="24"/>
          <w:szCs w:val="24"/>
          <w:shd w:val="clear" w:color="auto" w:fill="FFFFFF"/>
        </w:rPr>
      </w:pPr>
      <w:r>
        <w:rPr>
          <w:rFonts w:ascii="Arial" w:hAnsi="Arial" w:cs="Arial"/>
          <w:sz w:val="24"/>
          <w:szCs w:val="24"/>
          <w:shd w:val="clear" w:color="auto" w:fill="FFFFFF"/>
        </w:rPr>
        <w:t>###</w:t>
      </w:r>
    </w:p>
    <w:p w14:paraId="514CEE64" w14:textId="77777777" w:rsidR="0080599F" w:rsidRDefault="0080599F" w:rsidP="0080599F">
      <w:pPr>
        <w:spacing w:after="0" w:line="240" w:lineRule="auto"/>
        <w:rPr>
          <w:rFonts w:ascii="Arial" w:hAnsi="Arial" w:cs="Arial"/>
          <w:sz w:val="24"/>
          <w:szCs w:val="24"/>
        </w:rPr>
      </w:pPr>
      <w:hyperlink r:id="rId9" w:history="1">
        <w:r>
          <w:rPr>
            <w:rStyle w:val="Hyperlink"/>
            <w:rFonts w:ascii="Arial" w:hAnsi="Arial" w:cs="Arial"/>
            <w:sz w:val="24"/>
            <w:szCs w:val="24"/>
          </w:rPr>
          <w:t xml:space="preserve">About Temple </w:t>
        </w:r>
        <w:proofErr w:type="spellStart"/>
        <w:r>
          <w:rPr>
            <w:rStyle w:val="Hyperlink"/>
            <w:rFonts w:ascii="Arial" w:hAnsi="Arial" w:cs="Arial"/>
            <w:sz w:val="24"/>
            <w:szCs w:val="24"/>
          </w:rPr>
          <w:t>Sharey</w:t>
        </w:r>
        <w:proofErr w:type="spellEnd"/>
        <w:r>
          <w:rPr>
            <w:rStyle w:val="Hyperlink"/>
            <w:rFonts w:ascii="Arial" w:hAnsi="Arial" w:cs="Arial"/>
            <w:sz w:val="24"/>
            <w:szCs w:val="24"/>
          </w:rPr>
          <w:t xml:space="preserve"> </w:t>
        </w:r>
        <w:proofErr w:type="spellStart"/>
        <w:r>
          <w:rPr>
            <w:rStyle w:val="Hyperlink"/>
            <w:rFonts w:ascii="Arial" w:hAnsi="Arial" w:cs="Arial"/>
            <w:sz w:val="24"/>
            <w:szCs w:val="24"/>
          </w:rPr>
          <w:t>Tefilo</w:t>
        </w:r>
        <w:proofErr w:type="spellEnd"/>
        <w:r>
          <w:rPr>
            <w:rStyle w:val="Hyperlink"/>
            <w:rFonts w:ascii="Arial" w:hAnsi="Arial" w:cs="Arial"/>
            <w:sz w:val="24"/>
            <w:szCs w:val="24"/>
          </w:rPr>
          <w:t>-Israel</w:t>
        </w:r>
      </w:hyperlink>
    </w:p>
    <w:p w14:paraId="0F62449A" w14:textId="77777777" w:rsidR="0080599F" w:rsidRDefault="0080599F" w:rsidP="0080599F">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47EE8C5B" w14:textId="77777777" w:rsidR="0080599F" w:rsidRDefault="0080599F" w:rsidP="0080599F">
      <w:pPr>
        <w:spacing w:after="0" w:line="240" w:lineRule="auto"/>
        <w:rPr>
          <w:rFonts w:ascii="Arial" w:hAnsi="Arial" w:cs="Arial"/>
          <w:sz w:val="24"/>
          <w:szCs w:val="24"/>
        </w:rPr>
      </w:pPr>
    </w:p>
    <w:p w14:paraId="258B52AE" w14:textId="77777777" w:rsidR="0080599F" w:rsidRDefault="0080599F" w:rsidP="0080599F">
      <w:pPr>
        <w:spacing w:after="0" w:line="240" w:lineRule="auto"/>
        <w:rPr>
          <w:rFonts w:ascii="Arial" w:hAnsi="Arial" w:cs="Arial"/>
          <w:sz w:val="24"/>
          <w:szCs w:val="24"/>
        </w:rPr>
      </w:pPr>
      <w:r>
        <w:rPr>
          <w:rFonts w:ascii="Arial" w:hAnsi="Arial" w:cs="Arial"/>
          <w:sz w:val="24"/>
          <w:szCs w:val="24"/>
        </w:rPr>
        <w:t xml:space="preserve">Follow TSTI on </w:t>
      </w:r>
      <w:hyperlink r:id="rId10" w:history="1">
        <w:r>
          <w:rPr>
            <w:rStyle w:val="Hyperlink"/>
            <w:rFonts w:ascii="Arial" w:hAnsi="Arial" w:cs="Arial"/>
            <w:sz w:val="24"/>
            <w:szCs w:val="24"/>
          </w:rPr>
          <w:t>Facebook</w:t>
        </w:r>
      </w:hyperlink>
      <w:r>
        <w:rPr>
          <w:rFonts w:ascii="Arial" w:hAnsi="Arial" w:cs="Arial"/>
          <w:sz w:val="24"/>
          <w:szCs w:val="24"/>
        </w:rPr>
        <w:t xml:space="preserve"> and </w:t>
      </w:r>
      <w:hyperlink r:id="rId11" w:history="1">
        <w:r>
          <w:rPr>
            <w:rStyle w:val="Hyperlink"/>
            <w:rFonts w:ascii="Arial" w:hAnsi="Arial" w:cs="Arial"/>
            <w:sz w:val="24"/>
            <w:szCs w:val="24"/>
          </w:rPr>
          <w:t>Instagram</w:t>
        </w:r>
      </w:hyperlink>
    </w:p>
    <w:p w14:paraId="6CEFABF5" w14:textId="77777777" w:rsidR="0080599F" w:rsidRDefault="0080599F" w:rsidP="0080599F">
      <w:pPr>
        <w:spacing w:after="0" w:line="240" w:lineRule="auto"/>
        <w:rPr>
          <w:rStyle w:val="Strong"/>
        </w:rPr>
      </w:pPr>
    </w:p>
    <w:p w14:paraId="41A4D289" w14:textId="77777777" w:rsidR="0080599F" w:rsidRDefault="0080599F" w:rsidP="0080599F">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6B2DA769" w14:textId="77777777" w:rsidR="0080599F" w:rsidRDefault="0080599F" w:rsidP="0080599F">
      <w:pPr>
        <w:rPr>
          <w:rFonts w:ascii="Arial" w:hAnsi="Arial" w:cs="Arial"/>
          <w:color w:val="000000"/>
          <w:sz w:val="24"/>
          <w:szCs w:val="24"/>
        </w:rPr>
      </w:pPr>
      <w:r>
        <w:rPr>
          <w:rFonts w:ascii="Arial" w:hAnsi="Arial" w:cs="Arial"/>
          <w:sz w:val="24"/>
          <w:szCs w:val="24"/>
        </w:rPr>
        <w:t xml:space="preserve">Email: </w:t>
      </w:r>
      <w:hyperlink r:id="rId12" w:history="1">
        <w:r>
          <w:rPr>
            <w:rStyle w:val="Hyperlink"/>
            <w:rFonts w:ascii="Arial" w:hAnsi="Arial" w:cs="Arial"/>
            <w:sz w:val="24"/>
            <w:szCs w:val="24"/>
          </w:rPr>
          <w:t>caryn@caryl.com</w:t>
        </w:r>
      </w:hyperlink>
    </w:p>
    <w:p w14:paraId="231CBAC4" w14:textId="77777777" w:rsidR="0080599F" w:rsidRPr="00166475" w:rsidRDefault="0080599F" w:rsidP="0080599F">
      <w:pPr>
        <w:rPr>
          <w:sz w:val="24"/>
          <w:szCs w:val="24"/>
        </w:rPr>
      </w:pPr>
      <w:bookmarkStart w:id="0" w:name="_GoBack"/>
      <w:bookmarkEnd w:id="0"/>
    </w:p>
    <w:sectPr w:rsidR="0080599F" w:rsidRPr="00166475"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A569E"/>
    <w:rsid w:val="00145CF7"/>
    <w:rsid w:val="00166475"/>
    <w:rsid w:val="002E6B61"/>
    <w:rsid w:val="0033587A"/>
    <w:rsid w:val="00495BD3"/>
    <w:rsid w:val="004D4D10"/>
    <w:rsid w:val="00544988"/>
    <w:rsid w:val="00560B0E"/>
    <w:rsid w:val="005C7D71"/>
    <w:rsid w:val="0080599F"/>
    <w:rsid w:val="0085153F"/>
    <w:rsid w:val="008F5746"/>
    <w:rsid w:val="00956B56"/>
    <w:rsid w:val="00A071B2"/>
    <w:rsid w:val="00AA373E"/>
    <w:rsid w:val="00B43DE0"/>
    <w:rsid w:val="00B8548A"/>
    <w:rsid w:val="00BD093A"/>
    <w:rsid w:val="00D01AF6"/>
    <w:rsid w:val="00E42B64"/>
    <w:rsid w:val="00EA790E"/>
    <w:rsid w:val="00EB7693"/>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basedOn w:val="DefaultParagraphFont"/>
    <w:uiPriority w:val="22"/>
    <w:qFormat/>
    <w:rsid w:val="00EB7693"/>
    <w:rPr>
      <w:b/>
      <w:bCs/>
    </w:rPr>
  </w:style>
  <w:style w:type="paragraph" w:styleId="NormalWeb">
    <w:name w:val="Normal (Web)"/>
    <w:basedOn w:val="Normal"/>
    <w:uiPriority w:val="99"/>
    <w:semiHidden/>
    <w:unhideWhenUsed/>
    <w:rsid w:val="00EB769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A569E"/>
    <w:rPr>
      <w:sz w:val="16"/>
      <w:szCs w:val="16"/>
    </w:rPr>
  </w:style>
  <w:style w:type="paragraph" w:styleId="CommentText">
    <w:name w:val="annotation text"/>
    <w:basedOn w:val="Normal"/>
    <w:link w:val="CommentTextChar"/>
    <w:uiPriority w:val="99"/>
    <w:semiHidden/>
    <w:unhideWhenUsed/>
    <w:rsid w:val="000A569E"/>
    <w:pPr>
      <w:spacing w:line="240" w:lineRule="auto"/>
    </w:pPr>
    <w:rPr>
      <w:sz w:val="20"/>
      <w:szCs w:val="20"/>
    </w:rPr>
  </w:style>
  <w:style w:type="character" w:customStyle="1" w:styleId="CommentTextChar">
    <w:name w:val="Comment Text Char"/>
    <w:basedOn w:val="DefaultParagraphFont"/>
    <w:link w:val="CommentText"/>
    <w:uiPriority w:val="99"/>
    <w:semiHidden/>
    <w:rsid w:val="000A569E"/>
    <w:rPr>
      <w:sz w:val="20"/>
      <w:szCs w:val="20"/>
    </w:rPr>
  </w:style>
  <w:style w:type="paragraph" w:styleId="CommentSubject">
    <w:name w:val="annotation subject"/>
    <w:basedOn w:val="CommentText"/>
    <w:next w:val="CommentText"/>
    <w:link w:val="CommentSubjectChar"/>
    <w:uiPriority w:val="99"/>
    <w:semiHidden/>
    <w:unhideWhenUsed/>
    <w:rsid w:val="000A569E"/>
    <w:rPr>
      <w:b/>
      <w:bCs/>
    </w:rPr>
  </w:style>
  <w:style w:type="character" w:customStyle="1" w:styleId="CommentSubjectChar">
    <w:name w:val="Comment Subject Char"/>
    <w:basedOn w:val="CommentTextChar"/>
    <w:link w:val="CommentSubject"/>
    <w:uiPriority w:val="99"/>
    <w:semiHidden/>
    <w:rsid w:val="000A569E"/>
    <w:rPr>
      <w:b/>
      <w:bCs/>
      <w:sz w:val="20"/>
      <w:szCs w:val="20"/>
    </w:rPr>
  </w:style>
  <w:style w:type="character" w:styleId="UnresolvedMention">
    <w:name w:val="Unresolved Mention"/>
    <w:basedOn w:val="DefaultParagraphFont"/>
    <w:uiPriority w:val="99"/>
    <w:semiHidden/>
    <w:unhideWhenUsed/>
    <w:rsid w:val="00805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03178842">
      <w:bodyDiv w:val="1"/>
      <w:marLeft w:val="0"/>
      <w:marRight w:val="0"/>
      <w:marTop w:val="0"/>
      <w:marBottom w:val="0"/>
      <w:divBdr>
        <w:top w:val="none" w:sz="0" w:space="0" w:color="auto"/>
        <w:left w:val="none" w:sz="0" w:space="0" w:color="auto"/>
        <w:bottom w:val="none" w:sz="0" w:space="0" w:color="auto"/>
        <w:right w:val="none" w:sz="0" w:space="0" w:color="auto"/>
      </w:divBdr>
      <w:divsChild>
        <w:div w:id="942570190">
          <w:marLeft w:val="0"/>
          <w:marRight w:val="0"/>
          <w:marTop w:val="0"/>
          <w:marBottom w:val="0"/>
          <w:divBdr>
            <w:top w:val="none" w:sz="0" w:space="0" w:color="auto"/>
            <w:left w:val="none" w:sz="0" w:space="0" w:color="auto"/>
            <w:bottom w:val="none" w:sz="0" w:space="0" w:color="auto"/>
            <w:right w:val="none" w:sz="0" w:space="0" w:color="auto"/>
          </w:divBdr>
        </w:div>
        <w:div w:id="1615405612">
          <w:marLeft w:val="0"/>
          <w:marRight w:val="0"/>
          <w:marTop w:val="0"/>
          <w:marBottom w:val="0"/>
          <w:divBdr>
            <w:top w:val="none" w:sz="0" w:space="0" w:color="auto"/>
            <w:left w:val="none" w:sz="0" w:space="0" w:color="auto"/>
            <w:bottom w:val="none" w:sz="0" w:space="0" w:color="auto"/>
            <w:right w:val="none" w:sz="0" w:space="0" w:color="auto"/>
          </w:divBdr>
          <w:divsChild>
            <w:div w:id="1315137403">
              <w:marLeft w:val="0"/>
              <w:marRight w:val="0"/>
              <w:marTop w:val="0"/>
              <w:marBottom w:val="0"/>
              <w:divBdr>
                <w:top w:val="none" w:sz="0" w:space="0" w:color="auto"/>
                <w:left w:val="none" w:sz="0" w:space="0" w:color="auto"/>
                <w:bottom w:val="none" w:sz="0" w:space="0" w:color="auto"/>
                <w:right w:val="none" w:sz="0" w:space="0" w:color="auto"/>
              </w:divBdr>
            </w:div>
            <w:div w:id="62141138">
              <w:marLeft w:val="0"/>
              <w:marRight w:val="0"/>
              <w:marTop w:val="0"/>
              <w:marBottom w:val="0"/>
              <w:divBdr>
                <w:top w:val="none" w:sz="0" w:space="0" w:color="auto"/>
                <w:left w:val="none" w:sz="0" w:space="0" w:color="auto"/>
                <w:bottom w:val="none" w:sz="0" w:space="0" w:color="auto"/>
                <w:right w:val="none" w:sz="0" w:space="0" w:color="auto"/>
              </w:divBdr>
            </w:div>
            <w:div w:id="959458660">
              <w:marLeft w:val="0"/>
              <w:marRight w:val="0"/>
              <w:marTop w:val="0"/>
              <w:marBottom w:val="0"/>
              <w:divBdr>
                <w:top w:val="none" w:sz="0" w:space="0" w:color="auto"/>
                <w:left w:val="none" w:sz="0" w:space="0" w:color="auto"/>
                <w:bottom w:val="none" w:sz="0" w:space="0" w:color="auto"/>
                <w:right w:val="none" w:sz="0" w:space="0" w:color="auto"/>
              </w:divBdr>
            </w:div>
            <w:div w:id="1721706149">
              <w:marLeft w:val="0"/>
              <w:marRight w:val="0"/>
              <w:marTop w:val="0"/>
              <w:marBottom w:val="0"/>
              <w:divBdr>
                <w:top w:val="none" w:sz="0" w:space="0" w:color="auto"/>
                <w:left w:val="none" w:sz="0" w:space="0" w:color="auto"/>
                <w:bottom w:val="none" w:sz="0" w:space="0" w:color="auto"/>
                <w:right w:val="none" w:sz="0" w:space="0" w:color="auto"/>
              </w:divBdr>
            </w:div>
            <w:div w:id="195891110">
              <w:marLeft w:val="0"/>
              <w:marRight w:val="0"/>
              <w:marTop w:val="0"/>
              <w:marBottom w:val="0"/>
              <w:divBdr>
                <w:top w:val="none" w:sz="0" w:space="0" w:color="auto"/>
                <w:left w:val="none" w:sz="0" w:space="0" w:color="auto"/>
                <w:bottom w:val="none" w:sz="0" w:space="0" w:color="auto"/>
                <w:right w:val="none" w:sz="0" w:space="0" w:color="auto"/>
              </w:divBdr>
            </w:div>
            <w:div w:id="1568417003">
              <w:marLeft w:val="0"/>
              <w:marRight w:val="0"/>
              <w:marTop w:val="0"/>
              <w:marBottom w:val="0"/>
              <w:divBdr>
                <w:top w:val="none" w:sz="0" w:space="0" w:color="auto"/>
                <w:left w:val="none" w:sz="0" w:space="0" w:color="auto"/>
                <w:bottom w:val="none" w:sz="0" w:space="0" w:color="auto"/>
                <w:right w:val="none" w:sz="0" w:space="0" w:color="auto"/>
              </w:divBdr>
            </w:div>
          </w:divsChild>
        </w:div>
        <w:div w:id="570893618">
          <w:marLeft w:val="0"/>
          <w:marRight w:val="0"/>
          <w:marTop w:val="0"/>
          <w:marBottom w:val="0"/>
          <w:divBdr>
            <w:top w:val="none" w:sz="0" w:space="0" w:color="auto"/>
            <w:left w:val="none" w:sz="0" w:space="0" w:color="auto"/>
            <w:bottom w:val="none" w:sz="0" w:space="0" w:color="auto"/>
            <w:right w:val="none" w:sz="0" w:space="0" w:color="auto"/>
          </w:divBdr>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02287903">
      <w:bodyDiv w:val="1"/>
      <w:marLeft w:val="0"/>
      <w:marRight w:val="0"/>
      <w:marTop w:val="0"/>
      <w:marBottom w:val="0"/>
      <w:divBdr>
        <w:top w:val="none" w:sz="0" w:space="0" w:color="auto"/>
        <w:left w:val="none" w:sz="0" w:space="0" w:color="auto"/>
        <w:bottom w:val="none" w:sz="0" w:space="0" w:color="auto"/>
        <w:right w:val="none" w:sz="0" w:space="0" w:color="auto"/>
      </w:divBdr>
      <w:divsChild>
        <w:div w:id="1507131494">
          <w:marLeft w:val="0"/>
          <w:marRight w:val="0"/>
          <w:marTop w:val="0"/>
          <w:marBottom w:val="0"/>
          <w:divBdr>
            <w:top w:val="none" w:sz="0" w:space="0" w:color="auto"/>
            <w:left w:val="none" w:sz="0" w:space="0" w:color="auto"/>
            <w:bottom w:val="none" w:sz="0" w:space="0" w:color="auto"/>
            <w:right w:val="none" w:sz="0" w:space="0" w:color="auto"/>
          </w:divBdr>
        </w:div>
        <w:div w:id="1402168024">
          <w:marLeft w:val="0"/>
          <w:marRight w:val="0"/>
          <w:marTop w:val="0"/>
          <w:marBottom w:val="0"/>
          <w:divBdr>
            <w:top w:val="none" w:sz="0" w:space="0" w:color="auto"/>
            <w:left w:val="none" w:sz="0" w:space="0" w:color="auto"/>
            <w:bottom w:val="none" w:sz="0" w:space="0" w:color="auto"/>
            <w:right w:val="none" w:sz="0" w:space="0" w:color="auto"/>
          </w:divBdr>
        </w:div>
        <w:div w:id="412893434">
          <w:marLeft w:val="0"/>
          <w:marRight w:val="0"/>
          <w:marTop w:val="0"/>
          <w:marBottom w:val="0"/>
          <w:divBdr>
            <w:top w:val="none" w:sz="0" w:space="0" w:color="auto"/>
            <w:left w:val="none" w:sz="0" w:space="0" w:color="auto"/>
            <w:bottom w:val="none" w:sz="0" w:space="0" w:color="auto"/>
            <w:right w:val="none" w:sz="0" w:space="0" w:color="auto"/>
          </w:divBdr>
        </w:div>
      </w:divsChild>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horwitz@tstinj.org" TargetMode="External"/><Relationship Id="rId12" Type="http://schemas.openxmlformats.org/officeDocument/2006/relationships/hyperlink" Target="mailto:caryn@cary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sti.org/calendar/film-series" TargetMode="External"/><Relationship Id="rId11" Type="http://schemas.openxmlformats.org/officeDocument/2006/relationships/hyperlink" Target="https://www.instagram.com/tstinj/" TargetMode="External"/><Relationship Id="rId5" Type="http://schemas.openxmlformats.org/officeDocument/2006/relationships/hyperlink" Target="https://www.tsti.org/" TargetMode="External"/><Relationship Id="rId10" Type="http://schemas.openxmlformats.org/officeDocument/2006/relationships/hyperlink" Target="https://www.facebook.com/TSTINJ/" TargetMode="External"/><Relationship Id="rId4" Type="http://schemas.openxmlformats.org/officeDocument/2006/relationships/image" Target="media/image1.png"/><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2018-11-06T16:58:00Z</dcterms:created>
  <dcterms:modified xsi:type="dcterms:W3CDTF">2018-11-06T16:58:00Z</dcterms:modified>
</cp:coreProperties>
</file>