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B65C8" w14:textId="18EFD213" w:rsidR="00A071B2" w:rsidRDefault="00244141"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435AE823" wp14:editId="35A907E8">
            <wp:extent cx="3819525" cy="9343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4">
                      <a:extLst>
                        <a:ext uri="{28A0092B-C50C-407E-A947-70E740481C1C}">
                          <a14:useLocalDpi xmlns:a14="http://schemas.microsoft.com/office/drawing/2010/main" val="0"/>
                        </a:ext>
                      </a:extLst>
                    </a:blip>
                    <a:stretch>
                      <a:fillRect/>
                    </a:stretch>
                  </pic:blipFill>
                  <pic:spPr>
                    <a:xfrm>
                      <a:off x="0" y="0"/>
                      <a:ext cx="3882484" cy="949748"/>
                    </a:xfrm>
                    <a:prstGeom prst="rect">
                      <a:avLst/>
                    </a:prstGeom>
                  </pic:spPr>
                </pic:pic>
              </a:graphicData>
            </a:graphic>
          </wp:inline>
        </w:drawing>
      </w:r>
    </w:p>
    <w:p w14:paraId="193269AF" w14:textId="77777777" w:rsidR="00244141" w:rsidRDefault="00244141" w:rsidP="003D3A4D">
      <w:pPr>
        <w:widowControl w:val="0"/>
        <w:spacing w:after="0" w:line="240" w:lineRule="auto"/>
        <w:rPr>
          <w:rFonts w:ascii="Arial" w:eastAsia="Calibri" w:hAnsi="Arial" w:cs="Arial"/>
          <w:b/>
          <w:sz w:val="24"/>
          <w:szCs w:val="24"/>
        </w:rPr>
      </w:pPr>
      <w:bookmarkStart w:id="0" w:name="_GoBack"/>
      <w:bookmarkEnd w:id="0"/>
    </w:p>
    <w:p w14:paraId="6C56D9C3" w14:textId="55D2F5F4" w:rsidR="00CE180E" w:rsidRDefault="009E0C6F" w:rsidP="003D3A4D">
      <w:pPr>
        <w:widowControl w:val="0"/>
        <w:spacing w:after="0" w:line="240" w:lineRule="auto"/>
        <w:rPr>
          <w:rFonts w:ascii="Arial" w:eastAsia="Calibri" w:hAnsi="Arial" w:cs="Arial"/>
          <w:b/>
          <w:sz w:val="24"/>
          <w:szCs w:val="24"/>
        </w:rPr>
      </w:pPr>
      <w:r>
        <w:rPr>
          <w:rFonts w:ascii="Arial" w:eastAsia="Calibri" w:hAnsi="Arial" w:cs="Arial"/>
          <w:b/>
          <w:sz w:val="24"/>
          <w:szCs w:val="24"/>
        </w:rPr>
        <w:t xml:space="preserve">Dec. 7: TSTI to Hold Young Family </w:t>
      </w:r>
      <w:r w:rsidR="00341C90">
        <w:rPr>
          <w:rFonts w:ascii="Arial" w:eastAsia="Calibri" w:hAnsi="Arial" w:cs="Arial"/>
          <w:b/>
          <w:sz w:val="24"/>
          <w:szCs w:val="24"/>
        </w:rPr>
        <w:t>Chanu</w:t>
      </w:r>
      <w:r>
        <w:rPr>
          <w:rFonts w:ascii="Arial" w:eastAsia="Calibri" w:hAnsi="Arial" w:cs="Arial"/>
          <w:b/>
          <w:sz w:val="24"/>
          <w:szCs w:val="24"/>
        </w:rPr>
        <w:t>kah Celebration and Dinner</w:t>
      </w:r>
    </w:p>
    <w:p w14:paraId="1CD6B7F5" w14:textId="42EC1F86" w:rsidR="009E0C6F" w:rsidRPr="009E0C6F" w:rsidRDefault="009E0C6F" w:rsidP="003D3A4D">
      <w:pPr>
        <w:widowControl w:val="0"/>
        <w:spacing w:after="0" w:line="240" w:lineRule="auto"/>
        <w:rPr>
          <w:rFonts w:ascii="Arial" w:eastAsia="Calibri" w:hAnsi="Arial" w:cs="Arial"/>
          <w:b/>
          <w:i/>
          <w:sz w:val="24"/>
          <w:szCs w:val="24"/>
        </w:rPr>
      </w:pPr>
      <w:r>
        <w:rPr>
          <w:rFonts w:ascii="Arial" w:eastAsia="Calibri" w:hAnsi="Arial" w:cs="Arial"/>
          <w:b/>
          <w:i/>
          <w:sz w:val="24"/>
          <w:szCs w:val="24"/>
        </w:rPr>
        <w:t xml:space="preserve">Public </w:t>
      </w:r>
      <w:r w:rsidRPr="009E0C6F">
        <w:rPr>
          <w:rFonts w:ascii="Arial" w:eastAsia="Calibri" w:hAnsi="Arial" w:cs="Arial"/>
          <w:b/>
          <w:i/>
          <w:sz w:val="24"/>
          <w:szCs w:val="24"/>
        </w:rPr>
        <w:t>is Invited to Free Event and Service for Children in Preschool through Second Grade</w:t>
      </w:r>
    </w:p>
    <w:p w14:paraId="0D63D2AD" w14:textId="3800448A" w:rsidR="003D3A4D" w:rsidRDefault="00574891" w:rsidP="003D3A4D">
      <w:pPr>
        <w:widowControl w:val="0"/>
        <w:spacing w:after="0" w:line="240" w:lineRule="auto"/>
        <w:rPr>
          <w:rFonts w:ascii="Arial" w:eastAsia="Calibri" w:hAnsi="Arial" w:cs="Arial"/>
          <w:sz w:val="24"/>
          <w:szCs w:val="24"/>
        </w:rPr>
      </w:pPr>
      <w:r>
        <w:rPr>
          <w:rFonts w:ascii="Arial" w:eastAsia="Calibri" w:hAnsi="Arial" w:cs="Arial"/>
          <w:sz w:val="24"/>
          <w:szCs w:val="24"/>
        </w:rPr>
        <w:br/>
      </w:r>
      <w:r w:rsidRPr="009E0C6F">
        <w:rPr>
          <w:rFonts w:ascii="Arial" w:eastAsia="Calibri" w:hAnsi="Arial" w:cs="Arial"/>
          <w:b/>
          <w:sz w:val="24"/>
          <w:szCs w:val="24"/>
        </w:rPr>
        <w:t xml:space="preserve">SOUTH ORANGE, N.J., November </w:t>
      </w:r>
      <w:r w:rsidR="00244141">
        <w:rPr>
          <w:rFonts w:ascii="Arial" w:eastAsia="Calibri" w:hAnsi="Arial" w:cs="Arial"/>
          <w:b/>
          <w:sz w:val="24"/>
          <w:szCs w:val="24"/>
        </w:rPr>
        <w:t>27</w:t>
      </w:r>
      <w:r w:rsidRPr="009E0C6F">
        <w:rPr>
          <w:rFonts w:ascii="Arial" w:eastAsia="Calibri" w:hAnsi="Arial" w:cs="Arial"/>
          <w:b/>
          <w:sz w:val="24"/>
          <w:szCs w:val="24"/>
        </w:rPr>
        <w:t>, 2018</w:t>
      </w:r>
      <w:r>
        <w:rPr>
          <w:rFonts w:ascii="Arial" w:eastAsia="Calibri" w:hAnsi="Arial" w:cs="Arial"/>
          <w:sz w:val="24"/>
          <w:szCs w:val="24"/>
        </w:rPr>
        <w:t xml:space="preserve"> </w:t>
      </w:r>
      <w:r w:rsidR="00356D0D">
        <w:rPr>
          <w:rFonts w:ascii="Arial" w:eastAsia="Calibri" w:hAnsi="Arial" w:cs="Arial"/>
          <w:sz w:val="24"/>
          <w:szCs w:val="24"/>
        </w:rPr>
        <w:t>–</w:t>
      </w:r>
      <w:r>
        <w:rPr>
          <w:rFonts w:ascii="Arial" w:eastAsia="Calibri" w:hAnsi="Arial" w:cs="Arial"/>
          <w:sz w:val="24"/>
          <w:szCs w:val="24"/>
        </w:rPr>
        <w:t xml:space="preserve"> </w:t>
      </w:r>
      <w:r w:rsidR="009E0C6F">
        <w:rPr>
          <w:rFonts w:ascii="Arial" w:eastAsia="Calibri" w:hAnsi="Arial" w:cs="Arial"/>
          <w:sz w:val="24"/>
          <w:szCs w:val="24"/>
        </w:rPr>
        <w:t xml:space="preserve">Area families with children in preschool through second grade are welcome to attend the Young Family </w:t>
      </w:r>
      <w:r w:rsidR="00341C90">
        <w:rPr>
          <w:rFonts w:ascii="Arial" w:eastAsia="Calibri" w:hAnsi="Arial" w:cs="Arial"/>
          <w:sz w:val="24"/>
          <w:szCs w:val="24"/>
        </w:rPr>
        <w:t>Chanu</w:t>
      </w:r>
      <w:r w:rsidR="009E0C6F">
        <w:rPr>
          <w:rFonts w:ascii="Arial" w:eastAsia="Calibri" w:hAnsi="Arial" w:cs="Arial"/>
          <w:sz w:val="24"/>
          <w:szCs w:val="24"/>
        </w:rPr>
        <w:t xml:space="preserve">kah Celebration and Dinner at </w:t>
      </w:r>
      <w:hyperlink r:id="rId5" w:history="1">
        <w:r w:rsidR="009E0C6F" w:rsidRPr="00244141">
          <w:rPr>
            <w:rStyle w:val="Hyperlink"/>
            <w:rFonts w:ascii="Arial" w:eastAsia="Calibri" w:hAnsi="Arial" w:cs="Arial"/>
            <w:sz w:val="24"/>
            <w:szCs w:val="24"/>
          </w:rPr>
          <w:t xml:space="preserve">Temple </w:t>
        </w:r>
        <w:proofErr w:type="spellStart"/>
        <w:r w:rsidR="009E0C6F" w:rsidRPr="00244141">
          <w:rPr>
            <w:rStyle w:val="Hyperlink"/>
            <w:rFonts w:ascii="Arial" w:eastAsia="Calibri" w:hAnsi="Arial" w:cs="Arial"/>
            <w:sz w:val="24"/>
            <w:szCs w:val="24"/>
          </w:rPr>
          <w:t>Sharey</w:t>
        </w:r>
        <w:proofErr w:type="spellEnd"/>
        <w:r w:rsidR="009E0C6F" w:rsidRPr="00244141">
          <w:rPr>
            <w:rStyle w:val="Hyperlink"/>
            <w:rFonts w:ascii="Arial" w:eastAsia="Calibri" w:hAnsi="Arial" w:cs="Arial"/>
            <w:sz w:val="24"/>
            <w:szCs w:val="24"/>
          </w:rPr>
          <w:t xml:space="preserve"> </w:t>
        </w:r>
        <w:proofErr w:type="spellStart"/>
        <w:r w:rsidR="009E0C6F" w:rsidRPr="00244141">
          <w:rPr>
            <w:rStyle w:val="Hyperlink"/>
            <w:rFonts w:ascii="Arial" w:eastAsia="Calibri" w:hAnsi="Arial" w:cs="Arial"/>
            <w:sz w:val="24"/>
            <w:szCs w:val="24"/>
          </w:rPr>
          <w:t>Tefilo</w:t>
        </w:r>
        <w:proofErr w:type="spellEnd"/>
        <w:r w:rsidR="009E0C6F" w:rsidRPr="00244141">
          <w:rPr>
            <w:rStyle w:val="Hyperlink"/>
            <w:rFonts w:ascii="Arial" w:eastAsia="Calibri" w:hAnsi="Arial" w:cs="Arial"/>
            <w:sz w:val="24"/>
            <w:szCs w:val="24"/>
          </w:rPr>
          <w:t>-Israel</w:t>
        </w:r>
      </w:hyperlink>
      <w:r w:rsidR="009E0C6F" w:rsidRPr="00244141">
        <w:rPr>
          <w:rFonts w:ascii="Arial" w:eastAsia="Calibri" w:hAnsi="Arial" w:cs="Arial"/>
          <w:sz w:val="24"/>
          <w:szCs w:val="24"/>
        </w:rPr>
        <w:t xml:space="preserve"> </w:t>
      </w:r>
      <w:r w:rsidR="009E0C6F" w:rsidRPr="003D3A4D">
        <w:rPr>
          <w:rFonts w:ascii="Arial" w:eastAsia="Calibri" w:hAnsi="Arial" w:cs="Arial"/>
          <w:sz w:val="24"/>
          <w:szCs w:val="24"/>
        </w:rPr>
        <w:t>(TSTI), the Reform synagogue in South Orange, on Fri</w:t>
      </w:r>
      <w:r w:rsidR="00341C90">
        <w:rPr>
          <w:rFonts w:ascii="Arial" w:eastAsia="Calibri" w:hAnsi="Arial" w:cs="Arial"/>
          <w:sz w:val="24"/>
          <w:szCs w:val="24"/>
        </w:rPr>
        <w:t>day, December 7, 2018 at 5:</w:t>
      </w:r>
      <w:r w:rsidR="009E0C6F" w:rsidRPr="003D3A4D">
        <w:rPr>
          <w:rFonts w:ascii="Arial" w:eastAsia="Calibri" w:hAnsi="Arial" w:cs="Arial"/>
          <w:sz w:val="24"/>
          <w:szCs w:val="24"/>
        </w:rPr>
        <w:t xml:space="preserve">00 p.m.; it will be followed immediately by a family-friendly </w:t>
      </w:r>
      <w:r w:rsidR="00341C90">
        <w:rPr>
          <w:rFonts w:ascii="Arial" w:eastAsia="Calibri" w:hAnsi="Arial" w:cs="Arial"/>
          <w:sz w:val="24"/>
          <w:szCs w:val="24"/>
        </w:rPr>
        <w:t>Chanu</w:t>
      </w:r>
      <w:r w:rsidR="009E0C6F" w:rsidRPr="003D3A4D">
        <w:rPr>
          <w:rFonts w:ascii="Arial" w:eastAsia="Calibri" w:hAnsi="Arial" w:cs="Arial"/>
          <w:sz w:val="24"/>
          <w:szCs w:val="24"/>
        </w:rPr>
        <w:t xml:space="preserve">kah Shabbat service at 6:00 p.m. </w:t>
      </w:r>
      <w:r w:rsidR="00893C65" w:rsidRPr="003D3A4D">
        <w:rPr>
          <w:rFonts w:ascii="Arial" w:hAnsi="Arial" w:cs="Arial"/>
          <w:sz w:val="24"/>
          <w:szCs w:val="24"/>
        </w:rPr>
        <w:t>with Ellen Allard, an award-winn</w:t>
      </w:r>
      <w:r w:rsidR="00341C90">
        <w:rPr>
          <w:rFonts w:ascii="Arial" w:hAnsi="Arial" w:cs="Arial"/>
          <w:sz w:val="24"/>
          <w:szCs w:val="24"/>
        </w:rPr>
        <w:t>ing recording artist, performer</w:t>
      </w:r>
      <w:r w:rsidR="00893C65" w:rsidRPr="003D3A4D">
        <w:rPr>
          <w:rFonts w:ascii="Arial" w:hAnsi="Arial" w:cs="Arial"/>
          <w:sz w:val="24"/>
          <w:szCs w:val="24"/>
        </w:rPr>
        <w:t xml:space="preserve"> and early childhood music specialist.</w:t>
      </w:r>
      <w:r w:rsidR="003D3A4D">
        <w:rPr>
          <w:rFonts w:ascii="Arial" w:hAnsi="Arial" w:cs="Arial"/>
          <w:sz w:val="24"/>
          <w:szCs w:val="24"/>
        </w:rPr>
        <w:t xml:space="preserve"> </w:t>
      </w:r>
      <w:r w:rsidR="009E0C6F">
        <w:rPr>
          <w:rFonts w:ascii="Arial" w:eastAsia="Calibri" w:hAnsi="Arial" w:cs="Arial"/>
          <w:sz w:val="24"/>
          <w:szCs w:val="24"/>
        </w:rPr>
        <w:t>The evening will include a ch</w:t>
      </w:r>
      <w:r w:rsidR="00341C90">
        <w:rPr>
          <w:rFonts w:ascii="Arial" w:eastAsia="Calibri" w:hAnsi="Arial" w:cs="Arial"/>
          <w:sz w:val="24"/>
          <w:szCs w:val="24"/>
        </w:rPr>
        <w:t xml:space="preserve">ildren’s holiday activity and </w:t>
      </w:r>
      <w:r w:rsidR="009E0C6F">
        <w:rPr>
          <w:rFonts w:ascii="Arial" w:eastAsia="Calibri" w:hAnsi="Arial" w:cs="Arial"/>
          <w:sz w:val="24"/>
          <w:szCs w:val="24"/>
        </w:rPr>
        <w:t xml:space="preserve">pizza dinner, with gluten-free and dairy-free options available upon request. </w:t>
      </w:r>
    </w:p>
    <w:p w14:paraId="1A0004A9" w14:textId="77777777" w:rsidR="003D3A4D" w:rsidRDefault="003D3A4D" w:rsidP="003D3A4D">
      <w:pPr>
        <w:widowControl w:val="0"/>
        <w:spacing w:after="0" w:line="240" w:lineRule="auto"/>
        <w:rPr>
          <w:rFonts w:ascii="Arial" w:eastAsia="Calibri" w:hAnsi="Arial" w:cs="Arial"/>
          <w:sz w:val="24"/>
          <w:szCs w:val="24"/>
        </w:rPr>
      </w:pPr>
    </w:p>
    <w:p w14:paraId="620EAD5B" w14:textId="1AF279AA" w:rsidR="00023C55" w:rsidRPr="003D3A4D" w:rsidRDefault="009E0C6F" w:rsidP="003D3A4D">
      <w:pPr>
        <w:widowControl w:val="0"/>
        <w:spacing w:after="0" w:line="240" w:lineRule="auto"/>
        <w:rPr>
          <w:rFonts w:ascii="Arial" w:hAnsi="Arial" w:cs="Arial"/>
          <w:sz w:val="24"/>
          <w:szCs w:val="24"/>
        </w:rPr>
      </w:pPr>
      <w:r>
        <w:rPr>
          <w:rFonts w:ascii="Arial" w:eastAsia="Calibri" w:hAnsi="Arial" w:cs="Arial"/>
          <w:sz w:val="24"/>
          <w:szCs w:val="24"/>
        </w:rPr>
        <w:t xml:space="preserve">Advance reservations are required for planning purposes; please include names of all adults and children as well as children’s ages and any dietary restrictions. RSVP </w:t>
      </w:r>
      <w:r w:rsidR="00341C90">
        <w:rPr>
          <w:rFonts w:ascii="Arial" w:eastAsia="Calibri" w:hAnsi="Arial" w:cs="Arial"/>
          <w:sz w:val="24"/>
          <w:szCs w:val="24"/>
        </w:rPr>
        <w:t xml:space="preserve">by Wednesday, December 5 </w:t>
      </w:r>
      <w:r>
        <w:rPr>
          <w:rFonts w:ascii="Arial" w:eastAsia="Calibri" w:hAnsi="Arial" w:cs="Arial"/>
          <w:sz w:val="24"/>
          <w:szCs w:val="24"/>
        </w:rPr>
        <w:t xml:space="preserve">to </w:t>
      </w:r>
      <w:proofErr w:type="spellStart"/>
      <w:r>
        <w:rPr>
          <w:rFonts w:ascii="Arial" w:eastAsia="Calibri" w:hAnsi="Arial" w:cs="Arial"/>
          <w:sz w:val="24"/>
          <w:szCs w:val="24"/>
        </w:rPr>
        <w:t>Samy</w:t>
      </w:r>
      <w:proofErr w:type="spellEnd"/>
      <w:r>
        <w:rPr>
          <w:rFonts w:ascii="Arial" w:eastAsia="Calibri" w:hAnsi="Arial" w:cs="Arial"/>
          <w:sz w:val="24"/>
          <w:szCs w:val="24"/>
        </w:rPr>
        <w:t xml:space="preserve"> </w:t>
      </w:r>
      <w:proofErr w:type="spellStart"/>
      <w:r>
        <w:rPr>
          <w:rFonts w:ascii="Arial" w:eastAsia="Calibri" w:hAnsi="Arial" w:cs="Arial"/>
          <w:sz w:val="24"/>
          <w:szCs w:val="24"/>
        </w:rPr>
        <w:t>Fantacone</w:t>
      </w:r>
      <w:proofErr w:type="spellEnd"/>
      <w:r>
        <w:rPr>
          <w:rFonts w:ascii="Arial" w:eastAsia="Calibri" w:hAnsi="Arial" w:cs="Arial"/>
          <w:sz w:val="24"/>
          <w:szCs w:val="24"/>
        </w:rPr>
        <w:t xml:space="preserve">, TSTI’s Young Family Coordinator, at </w:t>
      </w:r>
      <w:hyperlink r:id="rId6" w:history="1">
        <w:r w:rsidRPr="00B63F6B">
          <w:rPr>
            <w:rStyle w:val="Hyperlink"/>
            <w:rFonts w:ascii="Arial" w:eastAsia="Calibri" w:hAnsi="Arial" w:cs="Arial"/>
            <w:sz w:val="24"/>
            <w:szCs w:val="24"/>
          </w:rPr>
          <w:t>sfantacone@tstinj.org</w:t>
        </w:r>
      </w:hyperlink>
      <w:r>
        <w:rPr>
          <w:rFonts w:ascii="Arial" w:eastAsia="Calibri" w:hAnsi="Arial" w:cs="Arial"/>
          <w:sz w:val="24"/>
          <w:szCs w:val="24"/>
        </w:rPr>
        <w:t xml:space="preserve">. </w:t>
      </w:r>
    </w:p>
    <w:p w14:paraId="0F4B2AF3" w14:textId="77777777" w:rsidR="009E0C6F" w:rsidRDefault="009E0C6F" w:rsidP="003D3A4D">
      <w:pPr>
        <w:widowControl w:val="0"/>
        <w:spacing w:after="0" w:line="240" w:lineRule="auto"/>
        <w:rPr>
          <w:rFonts w:ascii="Arial" w:eastAsia="Calibri" w:hAnsi="Arial" w:cs="Arial"/>
          <w:sz w:val="24"/>
          <w:szCs w:val="24"/>
        </w:rPr>
      </w:pPr>
    </w:p>
    <w:p w14:paraId="300E33E1" w14:textId="7D522C02" w:rsidR="00E73235" w:rsidRDefault="00E96981" w:rsidP="003D3A4D">
      <w:pPr>
        <w:spacing w:after="0" w:line="240" w:lineRule="auto"/>
        <w:rPr>
          <w:rFonts w:ascii="Arial" w:hAnsi="Arial" w:cs="Arial"/>
          <w:sz w:val="24"/>
          <w:szCs w:val="24"/>
          <w:shd w:val="clear" w:color="auto" w:fill="FFFFFF"/>
        </w:rPr>
      </w:pPr>
      <w:r>
        <w:rPr>
          <w:rFonts w:ascii="Arial" w:hAnsi="Arial" w:cs="Arial"/>
          <w:sz w:val="24"/>
          <w:szCs w:val="24"/>
          <w:shd w:val="clear" w:color="auto" w:fill="FFFFFF"/>
        </w:rPr>
        <w:t>Located at 432 Scotland Road in South Orange,</w:t>
      </w:r>
      <w:r w:rsidRPr="009E7618">
        <w:rPr>
          <w:rFonts w:ascii="Arial" w:hAnsi="Arial" w:cs="Arial"/>
          <w:sz w:val="24"/>
          <w:szCs w:val="24"/>
          <w:shd w:val="clear" w:color="auto" w:fill="FFFFFF"/>
        </w:rPr>
        <w:t xml:space="preserve"> </w:t>
      </w:r>
      <w:r w:rsidR="00E73235" w:rsidRPr="009E7618">
        <w:rPr>
          <w:rFonts w:ascii="Arial" w:hAnsi="Arial" w:cs="Arial"/>
          <w:sz w:val="24"/>
          <w:szCs w:val="24"/>
          <w:shd w:val="clear" w:color="auto" w:fill="FFFFFF"/>
        </w:rPr>
        <w:t xml:space="preserve">Temple </w:t>
      </w:r>
      <w:proofErr w:type="spellStart"/>
      <w:r w:rsidR="00E73235" w:rsidRPr="009E7618">
        <w:rPr>
          <w:rFonts w:ascii="Arial" w:hAnsi="Arial" w:cs="Arial"/>
          <w:sz w:val="24"/>
          <w:szCs w:val="24"/>
          <w:shd w:val="clear" w:color="auto" w:fill="FFFFFF"/>
        </w:rPr>
        <w:t>Sharey</w:t>
      </w:r>
      <w:proofErr w:type="spellEnd"/>
      <w:r w:rsidR="00E73235" w:rsidRPr="009E7618">
        <w:rPr>
          <w:rFonts w:ascii="Arial" w:hAnsi="Arial" w:cs="Arial"/>
          <w:sz w:val="24"/>
          <w:szCs w:val="24"/>
          <w:shd w:val="clear" w:color="auto" w:fill="FFFFFF"/>
        </w:rPr>
        <w:t xml:space="preserve"> </w:t>
      </w:r>
      <w:proofErr w:type="spellStart"/>
      <w:r w:rsidR="00E73235" w:rsidRPr="009E7618">
        <w:rPr>
          <w:rFonts w:ascii="Arial" w:hAnsi="Arial" w:cs="Arial"/>
          <w:sz w:val="24"/>
          <w:szCs w:val="24"/>
          <w:shd w:val="clear" w:color="auto" w:fill="FFFFFF"/>
        </w:rPr>
        <w:t>Tefilo</w:t>
      </w:r>
      <w:proofErr w:type="spellEnd"/>
      <w:r w:rsidR="00E73235" w:rsidRPr="009E7618">
        <w:rPr>
          <w:rFonts w:ascii="Arial" w:hAnsi="Arial" w:cs="Arial"/>
          <w:sz w:val="24"/>
          <w:szCs w:val="24"/>
          <w:shd w:val="clear" w:color="auto" w:fill="FFFFFF"/>
        </w:rPr>
        <w:t xml:space="preserve">-Israel (TSTI) </w:t>
      </w:r>
      <w:r w:rsidR="009E7618">
        <w:rPr>
          <w:rFonts w:ascii="Arial" w:hAnsi="Arial" w:cs="Arial"/>
          <w:sz w:val="24"/>
          <w:szCs w:val="24"/>
          <w:shd w:val="clear" w:color="auto" w:fill="FFFFFF"/>
        </w:rPr>
        <w:t xml:space="preserve">is </w:t>
      </w:r>
      <w:r w:rsidR="00E73235" w:rsidRPr="009E7618">
        <w:rPr>
          <w:rFonts w:ascii="Arial" w:hAnsi="Arial" w:cs="Arial"/>
          <w:sz w:val="24"/>
          <w:szCs w:val="24"/>
          <w:shd w:val="clear" w:color="auto" w:fill="FFFFFF"/>
        </w:rPr>
        <w:t>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w:t>
      </w:r>
      <w:r w:rsidR="009E7618">
        <w:rPr>
          <w:rFonts w:ascii="Arial" w:hAnsi="Arial" w:cs="Arial"/>
          <w:sz w:val="24"/>
          <w:szCs w:val="24"/>
          <w:shd w:val="clear" w:color="auto" w:fill="FFFFFF"/>
        </w:rPr>
        <w:t xml:space="preserve"> </w:t>
      </w:r>
      <w:r w:rsidR="00E73235" w:rsidRPr="009E7618">
        <w:rPr>
          <w:rFonts w:ascii="Arial" w:hAnsi="Arial" w:cs="Arial"/>
          <w:sz w:val="24"/>
          <w:szCs w:val="24"/>
          <w:shd w:val="clear" w:color="auto" w:fill="FFFFFF"/>
        </w:rPr>
        <w:t xml:space="preserve">TSTI </w:t>
      </w:r>
      <w:r w:rsidR="009E7618">
        <w:rPr>
          <w:rFonts w:ascii="Arial" w:hAnsi="Arial" w:cs="Arial"/>
          <w:sz w:val="24"/>
          <w:szCs w:val="24"/>
          <w:shd w:val="clear" w:color="auto" w:fill="FFFFFF"/>
        </w:rPr>
        <w:t>draws</w:t>
      </w:r>
      <w:r w:rsidR="00E73235" w:rsidRPr="009E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7" w:tgtFrame="_blank" w:history="1">
        <w:r w:rsidR="00E73235" w:rsidRPr="009E7618">
          <w:rPr>
            <w:rStyle w:val="Hyperlink"/>
            <w:rFonts w:ascii="Arial" w:hAnsi="Arial" w:cs="Arial"/>
            <w:sz w:val="24"/>
            <w:szCs w:val="24"/>
            <w:shd w:val="clear" w:color="auto" w:fill="FFFFFF"/>
          </w:rPr>
          <w:t>www.tsti.org</w:t>
        </w:r>
      </w:hyperlink>
      <w:r w:rsidR="00E73235" w:rsidRPr="009E7618">
        <w:rPr>
          <w:rFonts w:ascii="Arial" w:hAnsi="Arial" w:cs="Arial"/>
          <w:sz w:val="24"/>
          <w:szCs w:val="24"/>
          <w:shd w:val="clear" w:color="auto" w:fill="FFFFFF"/>
        </w:rPr>
        <w:t>.</w:t>
      </w:r>
    </w:p>
    <w:p w14:paraId="546F4CAD" w14:textId="1E5698F9" w:rsidR="00244141" w:rsidRDefault="00244141" w:rsidP="003D3A4D">
      <w:pPr>
        <w:spacing w:after="0" w:line="240" w:lineRule="auto"/>
        <w:rPr>
          <w:rFonts w:ascii="Arial" w:hAnsi="Arial" w:cs="Arial"/>
          <w:sz w:val="24"/>
          <w:szCs w:val="24"/>
        </w:rPr>
      </w:pPr>
    </w:p>
    <w:p w14:paraId="15082333" w14:textId="77777777" w:rsidR="00244141" w:rsidRDefault="00244141" w:rsidP="00244141">
      <w:pPr>
        <w:spacing w:after="0"/>
        <w:jc w:val="center"/>
        <w:rPr>
          <w:rFonts w:ascii="Arial" w:hAnsi="Arial" w:cs="Arial"/>
          <w:sz w:val="24"/>
          <w:szCs w:val="24"/>
        </w:rPr>
      </w:pPr>
      <w:r>
        <w:rPr>
          <w:rFonts w:ascii="Arial" w:hAnsi="Arial" w:cs="Arial"/>
          <w:sz w:val="24"/>
          <w:szCs w:val="24"/>
        </w:rPr>
        <w:t>###</w:t>
      </w:r>
    </w:p>
    <w:p w14:paraId="743B2361" w14:textId="77777777" w:rsidR="00244141" w:rsidRDefault="00244141" w:rsidP="00244141">
      <w:pPr>
        <w:spacing w:after="0" w:line="240" w:lineRule="auto"/>
        <w:rPr>
          <w:rFonts w:ascii="Arial" w:hAnsi="Arial" w:cs="Arial"/>
          <w:sz w:val="24"/>
          <w:szCs w:val="24"/>
        </w:rPr>
      </w:pPr>
      <w:hyperlink r:id="rId8" w:history="1">
        <w:r>
          <w:rPr>
            <w:rStyle w:val="Hyperlink"/>
            <w:rFonts w:ascii="Arial" w:hAnsi="Arial" w:cs="Arial"/>
            <w:sz w:val="24"/>
            <w:szCs w:val="24"/>
          </w:rPr>
          <w:t xml:space="preserve">About Temple </w:t>
        </w:r>
        <w:proofErr w:type="spellStart"/>
        <w:r>
          <w:rPr>
            <w:rStyle w:val="Hyperlink"/>
            <w:rFonts w:ascii="Arial" w:hAnsi="Arial" w:cs="Arial"/>
            <w:sz w:val="24"/>
            <w:szCs w:val="24"/>
          </w:rPr>
          <w:t>Sharey</w:t>
        </w:r>
        <w:proofErr w:type="spellEnd"/>
        <w:r>
          <w:rPr>
            <w:rStyle w:val="Hyperlink"/>
            <w:rFonts w:ascii="Arial" w:hAnsi="Arial" w:cs="Arial"/>
            <w:sz w:val="24"/>
            <w:szCs w:val="24"/>
          </w:rPr>
          <w:t xml:space="preserve"> </w:t>
        </w:r>
        <w:proofErr w:type="spellStart"/>
        <w:r>
          <w:rPr>
            <w:rStyle w:val="Hyperlink"/>
            <w:rFonts w:ascii="Arial" w:hAnsi="Arial" w:cs="Arial"/>
            <w:sz w:val="24"/>
            <w:szCs w:val="24"/>
          </w:rPr>
          <w:t>Tefilo</w:t>
        </w:r>
        <w:proofErr w:type="spellEnd"/>
        <w:r>
          <w:rPr>
            <w:rStyle w:val="Hyperlink"/>
            <w:rFonts w:ascii="Arial" w:hAnsi="Arial" w:cs="Arial"/>
            <w:sz w:val="24"/>
            <w:szCs w:val="24"/>
          </w:rPr>
          <w:t>-Israel</w:t>
        </w:r>
      </w:hyperlink>
    </w:p>
    <w:p w14:paraId="1BC947DC" w14:textId="77777777" w:rsidR="00244141" w:rsidRDefault="00244141" w:rsidP="00244141">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13D69412" w14:textId="77777777" w:rsidR="00244141" w:rsidRDefault="00244141" w:rsidP="00244141">
      <w:pPr>
        <w:spacing w:after="0" w:line="240" w:lineRule="auto"/>
        <w:rPr>
          <w:rFonts w:ascii="Arial" w:hAnsi="Arial" w:cs="Arial"/>
          <w:sz w:val="24"/>
          <w:szCs w:val="24"/>
        </w:rPr>
      </w:pPr>
    </w:p>
    <w:p w14:paraId="29FB4584" w14:textId="77777777" w:rsidR="00244141" w:rsidRDefault="00244141" w:rsidP="00244141">
      <w:pPr>
        <w:spacing w:after="0" w:line="240" w:lineRule="auto"/>
        <w:rPr>
          <w:rFonts w:ascii="Arial" w:hAnsi="Arial" w:cs="Arial"/>
          <w:sz w:val="24"/>
          <w:szCs w:val="24"/>
        </w:rPr>
      </w:pPr>
      <w:r>
        <w:rPr>
          <w:rFonts w:ascii="Arial" w:hAnsi="Arial" w:cs="Arial"/>
          <w:sz w:val="24"/>
          <w:szCs w:val="24"/>
        </w:rPr>
        <w:t xml:space="preserve">Follow TSTI on </w:t>
      </w:r>
      <w:hyperlink r:id="rId9" w:history="1">
        <w:r>
          <w:rPr>
            <w:rStyle w:val="Hyperlink"/>
            <w:rFonts w:ascii="Arial" w:hAnsi="Arial" w:cs="Arial"/>
            <w:sz w:val="24"/>
            <w:szCs w:val="24"/>
          </w:rPr>
          <w:t>Facebook</w:t>
        </w:r>
      </w:hyperlink>
      <w:r>
        <w:rPr>
          <w:rFonts w:ascii="Arial" w:hAnsi="Arial" w:cs="Arial"/>
          <w:sz w:val="24"/>
          <w:szCs w:val="24"/>
        </w:rPr>
        <w:t xml:space="preserve"> and </w:t>
      </w:r>
      <w:hyperlink r:id="rId10" w:history="1">
        <w:r>
          <w:rPr>
            <w:rStyle w:val="Hyperlink"/>
            <w:rFonts w:ascii="Arial" w:hAnsi="Arial" w:cs="Arial"/>
            <w:sz w:val="24"/>
            <w:szCs w:val="24"/>
          </w:rPr>
          <w:t>Instagram</w:t>
        </w:r>
      </w:hyperlink>
    </w:p>
    <w:p w14:paraId="27A69DAA" w14:textId="77777777" w:rsidR="00244141" w:rsidRDefault="00244141" w:rsidP="00244141">
      <w:pPr>
        <w:spacing w:after="0" w:line="240" w:lineRule="auto"/>
        <w:rPr>
          <w:rStyle w:val="Strong"/>
        </w:rPr>
      </w:pPr>
    </w:p>
    <w:p w14:paraId="3DFB4BE3" w14:textId="77777777" w:rsidR="00244141" w:rsidRDefault="00244141" w:rsidP="00244141">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6C9B2817" w14:textId="77777777" w:rsidR="00244141" w:rsidRDefault="00244141" w:rsidP="00244141">
      <w:pPr>
        <w:rPr>
          <w:rFonts w:ascii="Arial" w:hAnsi="Arial" w:cs="Arial"/>
          <w:color w:val="000000"/>
          <w:sz w:val="24"/>
          <w:szCs w:val="24"/>
        </w:rPr>
      </w:pPr>
      <w:r>
        <w:rPr>
          <w:rFonts w:ascii="Arial" w:hAnsi="Arial" w:cs="Arial"/>
          <w:sz w:val="24"/>
          <w:szCs w:val="24"/>
        </w:rPr>
        <w:t xml:space="preserve">Email: </w:t>
      </w:r>
      <w:hyperlink r:id="rId11" w:history="1">
        <w:r>
          <w:rPr>
            <w:rStyle w:val="Hyperlink"/>
            <w:rFonts w:ascii="Arial" w:hAnsi="Arial" w:cs="Arial"/>
            <w:sz w:val="24"/>
            <w:szCs w:val="24"/>
          </w:rPr>
          <w:t>caryn@caryl.com</w:t>
        </w:r>
      </w:hyperlink>
    </w:p>
    <w:p w14:paraId="7B3756C1" w14:textId="77777777" w:rsidR="00244141" w:rsidRPr="009E7618" w:rsidRDefault="00244141" w:rsidP="003D3A4D">
      <w:pPr>
        <w:spacing w:after="0" w:line="240" w:lineRule="auto"/>
        <w:rPr>
          <w:rFonts w:ascii="Arial" w:hAnsi="Arial" w:cs="Arial"/>
          <w:sz w:val="24"/>
          <w:szCs w:val="24"/>
        </w:rPr>
      </w:pPr>
    </w:p>
    <w:p w14:paraId="1E17382F" w14:textId="77777777" w:rsidR="00BD093A" w:rsidRPr="009E7618" w:rsidRDefault="00BD093A" w:rsidP="00560B0E">
      <w:pPr>
        <w:pStyle w:val="Header"/>
        <w:widowControl w:val="0"/>
        <w:spacing w:line="276" w:lineRule="auto"/>
        <w:rPr>
          <w:rFonts w:ascii="Arial" w:hAnsi="Arial" w:cs="Arial"/>
          <w:b/>
          <w:sz w:val="24"/>
          <w:szCs w:val="24"/>
        </w:rPr>
      </w:pPr>
    </w:p>
    <w:p w14:paraId="2CE41809" w14:textId="77777777"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23C55"/>
    <w:rsid w:val="00090816"/>
    <w:rsid w:val="001433C6"/>
    <w:rsid w:val="00145CF7"/>
    <w:rsid w:val="00193FE2"/>
    <w:rsid w:val="00244141"/>
    <w:rsid w:val="002E60C7"/>
    <w:rsid w:val="002E6B61"/>
    <w:rsid w:val="0033587A"/>
    <w:rsid w:val="00341C90"/>
    <w:rsid w:val="00356D0D"/>
    <w:rsid w:val="003D3A4D"/>
    <w:rsid w:val="004173E1"/>
    <w:rsid w:val="00495BD3"/>
    <w:rsid w:val="004D4D10"/>
    <w:rsid w:val="00560B0E"/>
    <w:rsid w:val="00574891"/>
    <w:rsid w:val="005C7D71"/>
    <w:rsid w:val="005C7FA9"/>
    <w:rsid w:val="005F4F1F"/>
    <w:rsid w:val="007D4585"/>
    <w:rsid w:val="0085153F"/>
    <w:rsid w:val="00893C65"/>
    <w:rsid w:val="008A0FEE"/>
    <w:rsid w:val="008C0EBA"/>
    <w:rsid w:val="008F5746"/>
    <w:rsid w:val="00905958"/>
    <w:rsid w:val="00956B56"/>
    <w:rsid w:val="009E0C6F"/>
    <w:rsid w:val="009E7618"/>
    <w:rsid w:val="00A071B2"/>
    <w:rsid w:val="00A33697"/>
    <w:rsid w:val="00AA373E"/>
    <w:rsid w:val="00AF35C6"/>
    <w:rsid w:val="00B43DE0"/>
    <w:rsid w:val="00B8548A"/>
    <w:rsid w:val="00BD093A"/>
    <w:rsid w:val="00C577BB"/>
    <w:rsid w:val="00CE180E"/>
    <w:rsid w:val="00D01AF6"/>
    <w:rsid w:val="00D5739C"/>
    <w:rsid w:val="00E030FA"/>
    <w:rsid w:val="00E42B64"/>
    <w:rsid w:val="00E64446"/>
    <w:rsid w:val="00E73235"/>
    <w:rsid w:val="00E93142"/>
    <w:rsid w:val="00E96981"/>
    <w:rsid w:val="00EB1403"/>
    <w:rsid w:val="00EB5A15"/>
    <w:rsid w:val="00F34CA8"/>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semiHidden/>
    <w:unhideWhenUsed/>
    <w:rsid w:val="00CE180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44141"/>
    <w:rPr>
      <w:color w:val="605E5C"/>
      <w:shd w:val="clear" w:color="auto" w:fill="E1DFDD"/>
    </w:rPr>
  </w:style>
  <w:style w:type="character" w:styleId="Strong">
    <w:name w:val="Strong"/>
    <w:basedOn w:val="DefaultParagraphFont"/>
    <w:uiPriority w:val="22"/>
    <w:qFormat/>
    <w:rsid w:val="002441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28070206">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fantacone@tstinj.org" TargetMode="External"/><Relationship Id="rId11" Type="http://schemas.openxmlformats.org/officeDocument/2006/relationships/hyperlink" Target="mailto:caryn@caryl.com" TargetMode="External"/><Relationship Id="rId5" Type="http://schemas.openxmlformats.org/officeDocument/2006/relationships/hyperlink" Target="https://www.tsti.org" TargetMode="External"/><Relationship Id="rId10" Type="http://schemas.openxmlformats.org/officeDocument/2006/relationships/hyperlink" Target="https://www.instagram.com/tstinj/" TargetMode="External"/><Relationship Id="rId4" Type="http://schemas.openxmlformats.org/officeDocument/2006/relationships/image" Target="media/image1.png"/><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2</cp:revision>
  <cp:lastPrinted>2017-12-21T15:19:00Z</cp:lastPrinted>
  <dcterms:created xsi:type="dcterms:W3CDTF">2018-11-27T15:32:00Z</dcterms:created>
  <dcterms:modified xsi:type="dcterms:W3CDTF">2018-11-27T15:32:00Z</dcterms:modified>
</cp:coreProperties>
</file>