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681" w14:textId="379AB3FC" w:rsidR="00A071B2" w:rsidRDefault="00262D4F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EE4AC1A" wp14:editId="4979309F">
            <wp:simplePos x="0" y="0"/>
            <wp:positionH relativeFrom="margin">
              <wp:align>left</wp:align>
            </wp:positionH>
            <wp:positionV relativeFrom="page">
              <wp:posOffset>463550</wp:posOffset>
            </wp:positionV>
            <wp:extent cx="2774950" cy="678624"/>
            <wp:effectExtent l="0" t="0" r="635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678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9DD34" w14:textId="77777777" w:rsidR="004764FC" w:rsidRDefault="004764FC" w:rsidP="004764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19AE70" w14:textId="2A6549AF" w:rsidR="00321A15" w:rsidRPr="008279FD" w:rsidRDefault="00321A15" w:rsidP="008279F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279FD">
        <w:rPr>
          <w:rFonts w:ascii="Arial" w:hAnsi="Arial" w:cs="Arial"/>
          <w:b/>
          <w:bCs/>
          <w:sz w:val="24"/>
          <w:szCs w:val="24"/>
        </w:rPr>
        <w:t>Temple Sharey Tefilo-Israel Offer</w:t>
      </w:r>
      <w:r w:rsidR="00396875">
        <w:rPr>
          <w:rFonts w:ascii="Arial" w:hAnsi="Arial" w:cs="Arial"/>
          <w:b/>
          <w:bCs/>
          <w:sz w:val="24"/>
          <w:szCs w:val="24"/>
        </w:rPr>
        <w:t>s</w:t>
      </w:r>
      <w:r w:rsidRPr="008279FD">
        <w:rPr>
          <w:rFonts w:ascii="Arial" w:hAnsi="Arial" w:cs="Arial"/>
          <w:b/>
          <w:bCs/>
          <w:sz w:val="24"/>
          <w:szCs w:val="24"/>
        </w:rPr>
        <w:t xml:space="preserve"> Extended After</w:t>
      </w:r>
      <w:r>
        <w:rPr>
          <w:rFonts w:ascii="Arial" w:hAnsi="Arial" w:cs="Arial"/>
          <w:b/>
          <w:bCs/>
          <w:sz w:val="24"/>
          <w:szCs w:val="24"/>
        </w:rPr>
        <w:t>c</w:t>
      </w:r>
      <w:r w:rsidRPr="008279FD">
        <w:rPr>
          <w:rFonts w:ascii="Arial" w:hAnsi="Arial" w:cs="Arial"/>
          <w:b/>
          <w:bCs/>
          <w:sz w:val="24"/>
          <w:szCs w:val="24"/>
        </w:rPr>
        <w:t xml:space="preserve">are </w:t>
      </w:r>
      <w:r w:rsidR="00396875">
        <w:rPr>
          <w:rFonts w:ascii="Arial" w:hAnsi="Arial" w:cs="Arial"/>
          <w:b/>
          <w:bCs/>
          <w:sz w:val="24"/>
          <w:szCs w:val="24"/>
        </w:rPr>
        <w:t>for Local</w:t>
      </w:r>
      <w:r>
        <w:rPr>
          <w:rFonts w:ascii="Arial" w:hAnsi="Arial" w:cs="Arial"/>
          <w:b/>
          <w:bCs/>
          <w:sz w:val="24"/>
          <w:szCs w:val="24"/>
        </w:rPr>
        <w:t xml:space="preserve"> Preschoolers</w:t>
      </w:r>
      <w:r w:rsidR="00396875">
        <w:rPr>
          <w:rFonts w:ascii="Arial" w:hAnsi="Arial" w:cs="Arial"/>
          <w:b/>
          <w:bCs/>
          <w:sz w:val="24"/>
          <w:szCs w:val="24"/>
        </w:rPr>
        <w:t xml:space="preserve"> in its Community Preschool</w:t>
      </w:r>
    </w:p>
    <w:p w14:paraId="607F457D" w14:textId="4EF5F8D5" w:rsidR="00321A15" w:rsidRPr="008279FD" w:rsidRDefault="00321A15" w:rsidP="008279FD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8279FD">
        <w:rPr>
          <w:rFonts w:ascii="Arial" w:hAnsi="Arial" w:cs="Arial"/>
          <w:b/>
          <w:bCs/>
          <w:i/>
          <w:iCs/>
          <w:sz w:val="24"/>
          <w:szCs w:val="24"/>
        </w:rPr>
        <w:t xml:space="preserve">Children Will Enjoy Enriching </w:t>
      </w:r>
      <w:r w:rsidR="00396875">
        <w:rPr>
          <w:rFonts w:ascii="Arial" w:hAnsi="Arial" w:cs="Arial"/>
          <w:b/>
          <w:bCs/>
          <w:i/>
          <w:iCs/>
          <w:sz w:val="24"/>
          <w:szCs w:val="24"/>
        </w:rPr>
        <w:t xml:space="preserve">Afternoon </w:t>
      </w:r>
      <w:r w:rsidRPr="008279FD">
        <w:rPr>
          <w:rFonts w:ascii="Arial" w:hAnsi="Arial" w:cs="Arial"/>
          <w:b/>
          <w:bCs/>
          <w:i/>
          <w:iCs/>
          <w:sz w:val="24"/>
          <w:szCs w:val="24"/>
        </w:rPr>
        <w:t>Programs</w:t>
      </w:r>
      <w:r w:rsidR="00396875">
        <w:rPr>
          <w:rFonts w:ascii="Arial" w:hAnsi="Arial" w:cs="Arial"/>
          <w:b/>
          <w:bCs/>
          <w:i/>
          <w:iCs/>
          <w:sz w:val="24"/>
          <w:szCs w:val="24"/>
        </w:rPr>
        <w:t>; Area Families are Invited to Jan. 26 Open House</w:t>
      </w:r>
      <w:r w:rsidRPr="008279FD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</w:p>
    <w:p w14:paraId="0A2DEFDA" w14:textId="77777777" w:rsidR="005778E2" w:rsidRDefault="005778E2" w:rsidP="00321A15">
      <w:pPr>
        <w:spacing w:after="0" w:line="240" w:lineRule="auto"/>
      </w:pPr>
    </w:p>
    <w:p w14:paraId="56651BA3" w14:textId="0747FDDC" w:rsidR="00321A15" w:rsidRPr="008279FD" w:rsidRDefault="00321A15" w:rsidP="00321A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79FD">
        <w:rPr>
          <w:rFonts w:ascii="Arial" w:hAnsi="Arial" w:cs="Arial"/>
          <w:sz w:val="24"/>
          <w:szCs w:val="24"/>
        </w:rPr>
        <w:t xml:space="preserve">SOUTH ORANGE, N.J., </w:t>
      </w:r>
      <w:r w:rsidR="00046E1C">
        <w:rPr>
          <w:rFonts w:ascii="Arial" w:hAnsi="Arial" w:cs="Arial"/>
          <w:sz w:val="24"/>
          <w:szCs w:val="24"/>
        </w:rPr>
        <w:t xml:space="preserve">January </w:t>
      </w:r>
      <w:r w:rsidR="007C7C70">
        <w:rPr>
          <w:rFonts w:ascii="Arial" w:hAnsi="Arial" w:cs="Arial"/>
          <w:sz w:val="24"/>
          <w:szCs w:val="24"/>
        </w:rPr>
        <w:t>6</w:t>
      </w:r>
      <w:r w:rsidR="00046E1C">
        <w:rPr>
          <w:rFonts w:ascii="Arial" w:hAnsi="Arial" w:cs="Arial"/>
          <w:sz w:val="24"/>
          <w:szCs w:val="24"/>
        </w:rPr>
        <w:t>, 2020</w:t>
      </w:r>
      <w:r w:rsidRPr="008279FD">
        <w:rPr>
          <w:rFonts w:ascii="Arial" w:hAnsi="Arial" w:cs="Arial"/>
          <w:sz w:val="24"/>
          <w:szCs w:val="24"/>
        </w:rPr>
        <w:t xml:space="preserve"> – </w:t>
      </w:r>
      <w:r w:rsidR="00046E1C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Iris Family </w:t>
      </w:r>
      <w:r w:rsidR="008279FD">
        <w:rPr>
          <w:rFonts w:ascii="Arial" w:hAnsi="Arial" w:cs="Arial"/>
          <w:sz w:val="24"/>
          <w:szCs w:val="24"/>
        </w:rPr>
        <w:t xml:space="preserve">Center for </w:t>
      </w:r>
      <w:r>
        <w:rPr>
          <w:rFonts w:ascii="Arial" w:hAnsi="Arial" w:cs="Arial"/>
          <w:sz w:val="24"/>
          <w:szCs w:val="24"/>
        </w:rPr>
        <w:t xml:space="preserve">Early Childhood Education at </w:t>
      </w:r>
      <w:hyperlink r:id="rId6" w:history="1">
        <w:r w:rsidRPr="00CE5C8D">
          <w:rPr>
            <w:rStyle w:val="Hyperlink"/>
            <w:rFonts w:ascii="Arial" w:hAnsi="Arial" w:cs="Arial"/>
            <w:sz w:val="24"/>
            <w:szCs w:val="24"/>
          </w:rPr>
          <w:t>Temple Sharey Tefilo-Israel</w:t>
        </w:r>
      </w:hyperlink>
      <w:r>
        <w:rPr>
          <w:rFonts w:ascii="Arial" w:hAnsi="Arial" w:cs="Arial"/>
          <w:sz w:val="24"/>
          <w:szCs w:val="24"/>
        </w:rPr>
        <w:t xml:space="preserve"> (TSTI) </w:t>
      </w:r>
      <w:r w:rsidR="00046E1C">
        <w:rPr>
          <w:rFonts w:ascii="Arial" w:hAnsi="Arial" w:cs="Arial"/>
          <w:sz w:val="24"/>
          <w:szCs w:val="24"/>
        </w:rPr>
        <w:t>has opened</w:t>
      </w:r>
      <w:r w:rsidR="00CE5C8D">
        <w:rPr>
          <w:rFonts w:ascii="Arial" w:hAnsi="Arial" w:cs="Arial"/>
          <w:sz w:val="24"/>
          <w:szCs w:val="24"/>
        </w:rPr>
        <w:t xml:space="preserve"> its</w:t>
      </w:r>
      <w:r>
        <w:rPr>
          <w:rFonts w:ascii="Arial" w:hAnsi="Arial" w:cs="Arial"/>
          <w:sz w:val="24"/>
          <w:szCs w:val="24"/>
        </w:rPr>
        <w:t xml:space="preserve"> extended aftercare program</w:t>
      </w:r>
      <w:r w:rsidR="00CE5C8D">
        <w:rPr>
          <w:rFonts w:ascii="Arial" w:hAnsi="Arial" w:cs="Arial"/>
          <w:sz w:val="24"/>
          <w:szCs w:val="24"/>
        </w:rPr>
        <w:t xml:space="preserve"> to </w:t>
      </w:r>
      <w:r w:rsidR="00046E1C">
        <w:rPr>
          <w:rFonts w:ascii="Arial" w:hAnsi="Arial" w:cs="Arial"/>
          <w:sz w:val="24"/>
          <w:szCs w:val="24"/>
        </w:rPr>
        <w:t xml:space="preserve">the wider community, enabling </w:t>
      </w:r>
      <w:r w:rsidR="00CE5C8D">
        <w:rPr>
          <w:rFonts w:ascii="Arial" w:hAnsi="Arial" w:cs="Arial"/>
          <w:sz w:val="24"/>
          <w:szCs w:val="24"/>
        </w:rPr>
        <w:t xml:space="preserve">local </w:t>
      </w:r>
      <w:r w:rsidR="004764FC">
        <w:rPr>
          <w:rFonts w:ascii="Arial" w:hAnsi="Arial" w:cs="Arial"/>
          <w:sz w:val="24"/>
          <w:szCs w:val="24"/>
        </w:rPr>
        <w:t>children ages 2 and up</w:t>
      </w:r>
      <w:r w:rsidR="00046E1C" w:rsidRPr="00046E1C">
        <w:rPr>
          <w:rFonts w:ascii="Arial" w:hAnsi="Arial" w:cs="Arial"/>
          <w:color w:val="FF0000"/>
          <w:sz w:val="24"/>
          <w:szCs w:val="24"/>
        </w:rPr>
        <w:t xml:space="preserve"> </w:t>
      </w:r>
      <w:r w:rsidR="00046E1C">
        <w:rPr>
          <w:rFonts w:ascii="Arial" w:hAnsi="Arial" w:cs="Arial"/>
          <w:sz w:val="24"/>
          <w:szCs w:val="24"/>
        </w:rPr>
        <w:t xml:space="preserve">to attend with enrolled preschool students. </w:t>
      </w:r>
      <w:r w:rsidR="00CE5C8D">
        <w:rPr>
          <w:rFonts w:ascii="Arial" w:hAnsi="Arial" w:cs="Arial"/>
          <w:sz w:val="24"/>
          <w:szCs w:val="24"/>
        </w:rPr>
        <w:t>The program</w:t>
      </w:r>
      <w:r w:rsidR="00046E1C">
        <w:rPr>
          <w:rFonts w:ascii="Arial" w:hAnsi="Arial" w:cs="Arial"/>
          <w:sz w:val="24"/>
          <w:szCs w:val="24"/>
        </w:rPr>
        <w:t xml:space="preserve">, which runs now through June 5, is available </w:t>
      </w:r>
      <w:r w:rsidR="007C7C70">
        <w:rPr>
          <w:rFonts w:ascii="Arial" w:hAnsi="Arial" w:cs="Arial"/>
          <w:sz w:val="24"/>
          <w:szCs w:val="24"/>
        </w:rPr>
        <w:t>immediately after regular school hours</w:t>
      </w:r>
      <w:r w:rsidR="00046E1C">
        <w:rPr>
          <w:rFonts w:ascii="Arial" w:hAnsi="Arial" w:cs="Arial"/>
          <w:sz w:val="24"/>
          <w:szCs w:val="24"/>
        </w:rPr>
        <w:t xml:space="preserve"> </w:t>
      </w:r>
      <w:r w:rsidR="004B782E">
        <w:rPr>
          <w:rFonts w:ascii="Arial" w:hAnsi="Arial" w:cs="Arial"/>
          <w:sz w:val="24"/>
          <w:szCs w:val="24"/>
        </w:rPr>
        <w:t>at 432 Scotland Road in South Orange.</w:t>
      </w:r>
    </w:p>
    <w:p w14:paraId="058924E1" w14:textId="77777777" w:rsidR="00321A15" w:rsidRPr="008279FD" w:rsidRDefault="00321A15" w:rsidP="00321A1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362CF8B" w14:textId="013BD7E3" w:rsidR="005778E2" w:rsidRDefault="005778E2" w:rsidP="00321A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“Our preschool team has been rethinking ways in which the school can meet the changing needs of area families,” said Carol Paster, early childhood education director. </w:t>
      </w:r>
    </w:p>
    <w:p w14:paraId="0CB57F35" w14:textId="63949104" w:rsidR="005778E2" w:rsidRDefault="005778E2" w:rsidP="00321A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4764FC">
        <w:rPr>
          <w:rFonts w:ascii="Arial" w:hAnsi="Arial" w:cs="Arial"/>
          <w:sz w:val="24"/>
          <w:szCs w:val="24"/>
        </w:rPr>
        <w:t>In addition to our play-based program, specialty classes will be held each day and will include woodworking, nature school, drumming class, mindfulness and meditation, and STEM activities</w:t>
      </w:r>
      <w:r>
        <w:rPr>
          <w:rFonts w:ascii="Arial" w:hAnsi="Arial" w:cs="Arial"/>
          <w:sz w:val="24"/>
          <w:szCs w:val="24"/>
        </w:rPr>
        <w:t xml:space="preserve">.” </w:t>
      </w:r>
    </w:p>
    <w:p w14:paraId="3F51FF6E" w14:textId="77777777" w:rsidR="005778E2" w:rsidRDefault="005778E2" w:rsidP="0032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99FC45" w14:textId="7B42D883" w:rsidR="00321A15" w:rsidRDefault="005778E2" w:rsidP="00321A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Lauren Byers, young family coordinator for the preschool, added that, </w:t>
      </w:r>
      <w:r w:rsidR="00321A15">
        <w:rPr>
          <w:rFonts w:ascii="Arial" w:hAnsi="Arial" w:cs="Arial"/>
          <w:sz w:val="24"/>
          <w:szCs w:val="24"/>
        </w:rPr>
        <w:t>“</w:t>
      </w:r>
      <w:r w:rsidR="00CE5C8D">
        <w:rPr>
          <w:rFonts w:ascii="Arial" w:hAnsi="Arial" w:cs="Arial"/>
          <w:sz w:val="24"/>
          <w:szCs w:val="24"/>
        </w:rPr>
        <w:t>In line with this year’s program theme of ‘</w:t>
      </w:r>
      <w:r w:rsidR="008279FD">
        <w:rPr>
          <w:rFonts w:ascii="Arial" w:hAnsi="Arial" w:cs="Arial"/>
          <w:sz w:val="24"/>
          <w:szCs w:val="24"/>
        </w:rPr>
        <w:t>planting seeds</w:t>
      </w:r>
      <w:r w:rsidR="00CE5C8D">
        <w:rPr>
          <w:rFonts w:ascii="Arial" w:hAnsi="Arial" w:cs="Arial"/>
          <w:sz w:val="24"/>
          <w:szCs w:val="24"/>
        </w:rPr>
        <w:t xml:space="preserve">,’ January is </w:t>
      </w:r>
      <w:r w:rsidR="008279FD">
        <w:rPr>
          <w:rFonts w:ascii="Arial" w:hAnsi="Arial" w:cs="Arial"/>
          <w:sz w:val="24"/>
          <w:szCs w:val="24"/>
        </w:rPr>
        <w:t>the month of</w:t>
      </w:r>
      <w:r w:rsidR="00CE5C8D">
        <w:rPr>
          <w:rFonts w:ascii="Arial" w:hAnsi="Arial" w:cs="Arial"/>
          <w:sz w:val="24"/>
          <w:szCs w:val="24"/>
        </w:rPr>
        <w:t xml:space="preserve"> planting seeds of new beginnings.</w:t>
      </w:r>
      <w:r>
        <w:rPr>
          <w:rFonts w:ascii="Arial" w:hAnsi="Arial" w:cs="Arial"/>
          <w:sz w:val="24"/>
          <w:szCs w:val="24"/>
        </w:rPr>
        <w:t xml:space="preserve"> O</w:t>
      </w:r>
      <w:r w:rsidR="00CE5C8D">
        <w:rPr>
          <w:rFonts w:ascii="Arial" w:hAnsi="Arial" w:cs="Arial"/>
          <w:sz w:val="24"/>
          <w:szCs w:val="24"/>
        </w:rPr>
        <w:t>pening up our wonderful program to more</w:t>
      </w:r>
      <w:r w:rsidR="00CE5C8D" w:rsidRPr="004056D3">
        <w:rPr>
          <w:rFonts w:ascii="Arial" w:hAnsi="Arial" w:cs="Arial"/>
          <w:sz w:val="24"/>
          <w:szCs w:val="24"/>
        </w:rPr>
        <w:t xml:space="preserve"> youngsters will give</w:t>
      </w:r>
      <w:r w:rsidR="00CE5C8D">
        <w:rPr>
          <w:rFonts w:ascii="Arial" w:hAnsi="Arial" w:cs="Arial"/>
          <w:sz w:val="24"/>
          <w:szCs w:val="24"/>
        </w:rPr>
        <w:t xml:space="preserve"> families and our preschool a fresh start in 2020 in so many ways</w:t>
      </w:r>
      <w:r w:rsidR="00321A15" w:rsidRPr="008279FD">
        <w:rPr>
          <w:rFonts w:ascii="Arial" w:hAnsi="Arial" w:cs="Arial"/>
          <w:sz w:val="24"/>
          <w:szCs w:val="24"/>
        </w:rPr>
        <w:t>.</w:t>
      </w:r>
      <w:r w:rsidR="00CE5C8D">
        <w:rPr>
          <w:rFonts w:ascii="Arial" w:hAnsi="Arial" w:cs="Arial"/>
          <w:sz w:val="24"/>
          <w:szCs w:val="24"/>
        </w:rPr>
        <w:t>”</w:t>
      </w:r>
      <w:r w:rsidR="004056D3">
        <w:rPr>
          <w:rFonts w:ascii="Arial" w:hAnsi="Arial" w:cs="Arial"/>
          <w:sz w:val="24"/>
          <w:szCs w:val="24"/>
        </w:rPr>
        <w:t xml:space="preserve"> </w:t>
      </w:r>
    </w:p>
    <w:p w14:paraId="7F74601E" w14:textId="2E985104" w:rsidR="00CE5C8D" w:rsidRDefault="00CE5C8D" w:rsidP="00321A1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6A97E2" w14:textId="16133B9A" w:rsidR="00CE5C8D" w:rsidRDefault="00CE5C8D" w:rsidP="008279F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79FD">
        <w:rPr>
          <w:rFonts w:ascii="Arial" w:hAnsi="Arial" w:cs="Arial"/>
          <w:sz w:val="24"/>
          <w:szCs w:val="24"/>
        </w:rPr>
        <w:t>The flexible aftercare program offers up to three hours of coverage any weekday or multiple weekdays</w:t>
      </w:r>
      <w:r w:rsidRPr="005778E2">
        <w:rPr>
          <w:rFonts w:ascii="Arial" w:hAnsi="Arial" w:cs="Arial"/>
          <w:sz w:val="24"/>
          <w:szCs w:val="24"/>
        </w:rPr>
        <w:t>.</w:t>
      </w:r>
      <w:r w:rsidRPr="008279FD">
        <w:rPr>
          <w:rFonts w:ascii="Arial" w:hAnsi="Arial" w:cs="Arial"/>
          <w:sz w:val="24"/>
          <w:szCs w:val="24"/>
        </w:rPr>
        <w:t xml:space="preserve"> </w:t>
      </w:r>
      <w:r w:rsidR="004764FC">
        <w:rPr>
          <w:rFonts w:ascii="Arial" w:hAnsi="Arial" w:cs="Arial"/>
          <w:sz w:val="24"/>
          <w:szCs w:val="24"/>
        </w:rPr>
        <w:t>Parents may register their children at any time with registration capped at 10 children per day. There will be a preschool open house on Sunday, January 26 at 2:00 p.m. featuring resident song leader, Shawn Fogel</w:t>
      </w:r>
      <w:r w:rsidR="00396875" w:rsidRPr="002433D9">
        <w:rPr>
          <w:rFonts w:ascii="Arial" w:hAnsi="Arial" w:cs="Arial"/>
          <w:sz w:val="24"/>
          <w:szCs w:val="24"/>
        </w:rPr>
        <w:t>, during which parents will tour the school, and meet Paster and faculty</w:t>
      </w:r>
      <w:r w:rsidR="004764FC" w:rsidRPr="002433D9">
        <w:rPr>
          <w:rFonts w:ascii="Arial" w:hAnsi="Arial" w:cs="Arial"/>
          <w:sz w:val="24"/>
          <w:szCs w:val="24"/>
        </w:rPr>
        <w:t xml:space="preserve">. </w:t>
      </w:r>
      <w:r w:rsidR="004B782E" w:rsidRPr="002433D9">
        <w:rPr>
          <w:rFonts w:ascii="Arial" w:hAnsi="Arial" w:cs="Arial"/>
          <w:sz w:val="24"/>
          <w:szCs w:val="24"/>
        </w:rPr>
        <w:t xml:space="preserve">To register a child for extended aftercare </w:t>
      </w:r>
      <w:r w:rsidR="004764FC" w:rsidRPr="002433D9">
        <w:rPr>
          <w:rFonts w:ascii="Arial" w:hAnsi="Arial" w:cs="Arial"/>
          <w:sz w:val="24"/>
          <w:szCs w:val="24"/>
        </w:rPr>
        <w:t>or for the open house</w:t>
      </w:r>
      <w:r w:rsidR="004B782E" w:rsidRPr="002433D9">
        <w:rPr>
          <w:rFonts w:ascii="Arial" w:hAnsi="Arial" w:cs="Arial"/>
          <w:sz w:val="24"/>
          <w:szCs w:val="24"/>
        </w:rPr>
        <w:t xml:space="preserve">, </w:t>
      </w:r>
      <w:r w:rsidR="00046E1C">
        <w:rPr>
          <w:rFonts w:ascii="Arial" w:hAnsi="Arial" w:cs="Arial"/>
          <w:sz w:val="24"/>
          <w:szCs w:val="24"/>
        </w:rPr>
        <w:t xml:space="preserve">contact Carol Paster at </w:t>
      </w:r>
      <w:r w:rsidR="004056D3">
        <w:rPr>
          <w:rFonts w:ascii="Arial" w:hAnsi="Arial" w:cs="Arial"/>
          <w:sz w:val="24"/>
          <w:szCs w:val="24"/>
        </w:rPr>
        <w:t>cpaster@tstinj.org.</w:t>
      </w:r>
    </w:p>
    <w:p w14:paraId="4C62B567" w14:textId="77777777" w:rsidR="004764FC" w:rsidRDefault="004764FC" w:rsidP="008279F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68E4C3" w14:textId="55D8795F" w:rsidR="00CE5C8D" w:rsidRDefault="00CE5C8D" w:rsidP="008279F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TSTI’s</w:t>
      </w:r>
      <w:r w:rsidRPr="008279FD">
        <w:rPr>
          <w:rFonts w:ascii="Arial" w:hAnsi="Arial" w:cs="Arial"/>
          <w:sz w:val="24"/>
          <w:szCs w:val="24"/>
        </w:rPr>
        <w:t xml:space="preserve"> “planting seeds” </w:t>
      </w:r>
      <w:r>
        <w:rPr>
          <w:rFonts w:ascii="Arial" w:hAnsi="Arial" w:cs="Arial"/>
          <w:sz w:val="24"/>
          <w:szCs w:val="24"/>
        </w:rPr>
        <w:t xml:space="preserve">preschool </w:t>
      </w:r>
      <w:r w:rsidRPr="008279FD">
        <w:rPr>
          <w:rFonts w:ascii="Arial" w:hAnsi="Arial" w:cs="Arial"/>
          <w:sz w:val="24"/>
          <w:szCs w:val="24"/>
        </w:rPr>
        <w:t>programming</w:t>
      </w:r>
      <w:r w:rsidR="008279FD">
        <w:rPr>
          <w:rFonts w:ascii="Arial" w:hAnsi="Arial" w:cs="Arial"/>
          <w:sz w:val="24"/>
          <w:szCs w:val="24"/>
        </w:rPr>
        <w:t xml:space="preserve">, which began in September, </w:t>
      </w:r>
      <w:r w:rsidRPr="008279FD">
        <w:rPr>
          <w:rFonts w:ascii="Arial" w:hAnsi="Arial" w:cs="Arial"/>
          <w:sz w:val="24"/>
          <w:szCs w:val="24"/>
        </w:rPr>
        <w:t xml:space="preserve">features monthly </w:t>
      </w:r>
      <w:r w:rsidR="008279FD">
        <w:rPr>
          <w:rFonts w:ascii="Arial" w:hAnsi="Arial" w:cs="Arial"/>
          <w:sz w:val="24"/>
          <w:szCs w:val="24"/>
        </w:rPr>
        <w:t>theme-centered</w:t>
      </w:r>
      <w:r w:rsidRPr="008279FD">
        <w:rPr>
          <w:rFonts w:ascii="Arial" w:hAnsi="Arial" w:cs="Arial"/>
          <w:sz w:val="24"/>
          <w:szCs w:val="24"/>
        </w:rPr>
        <w:t xml:space="preserve"> activities and events. In addition to January’s “</w:t>
      </w:r>
      <w:r w:rsidR="00902036">
        <w:rPr>
          <w:rFonts w:ascii="Arial" w:hAnsi="Arial" w:cs="Arial"/>
          <w:sz w:val="24"/>
          <w:szCs w:val="24"/>
        </w:rPr>
        <w:t xml:space="preserve">planting seeds </w:t>
      </w:r>
      <w:r w:rsidRPr="008279FD">
        <w:rPr>
          <w:rFonts w:ascii="Arial" w:hAnsi="Arial" w:cs="Arial"/>
          <w:sz w:val="24"/>
          <w:szCs w:val="24"/>
        </w:rPr>
        <w:t>of new beginnings” are:</w:t>
      </w:r>
    </w:p>
    <w:p w14:paraId="7449A906" w14:textId="71359CCA" w:rsidR="00CE5C8D" w:rsidRPr="008279FD" w:rsidRDefault="00321A15" w:rsidP="008279FD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279FD">
        <w:rPr>
          <w:rFonts w:ascii="Arial" w:hAnsi="Arial" w:cs="Arial"/>
          <w:sz w:val="24"/>
          <w:szCs w:val="24"/>
        </w:rPr>
        <w:t>February: </w:t>
      </w:r>
      <w:r w:rsidR="00902036">
        <w:rPr>
          <w:rFonts w:ascii="Arial" w:hAnsi="Arial" w:cs="Arial"/>
          <w:sz w:val="24"/>
          <w:szCs w:val="24"/>
        </w:rPr>
        <w:t>C</w:t>
      </w:r>
      <w:r w:rsidRPr="008279FD">
        <w:rPr>
          <w:rFonts w:ascii="Arial" w:hAnsi="Arial" w:cs="Arial"/>
          <w:sz w:val="24"/>
          <w:szCs w:val="24"/>
        </w:rPr>
        <w:t xml:space="preserve">ommunity partnerships </w:t>
      </w:r>
      <w:r w:rsidR="008279FD">
        <w:rPr>
          <w:rFonts w:ascii="Arial" w:hAnsi="Arial" w:cs="Arial"/>
          <w:sz w:val="24"/>
          <w:szCs w:val="24"/>
        </w:rPr>
        <w:t>–</w:t>
      </w:r>
      <w:r w:rsidR="008279FD" w:rsidRPr="008279FD">
        <w:rPr>
          <w:rFonts w:ascii="Arial" w:hAnsi="Arial" w:cs="Arial"/>
          <w:sz w:val="24"/>
          <w:szCs w:val="24"/>
        </w:rPr>
        <w:t xml:space="preserve"> </w:t>
      </w:r>
      <w:r w:rsidR="008279FD">
        <w:rPr>
          <w:rFonts w:ascii="Arial" w:hAnsi="Arial" w:cs="Arial"/>
          <w:sz w:val="24"/>
          <w:szCs w:val="24"/>
        </w:rPr>
        <w:t>volunteering</w:t>
      </w:r>
      <w:r w:rsidRPr="008279FD">
        <w:rPr>
          <w:rFonts w:ascii="Arial" w:hAnsi="Arial" w:cs="Arial"/>
          <w:sz w:val="24"/>
          <w:szCs w:val="24"/>
        </w:rPr>
        <w:t xml:space="preserve"> at the </w:t>
      </w:r>
      <w:r w:rsidR="00CE5C8D" w:rsidRPr="008279FD">
        <w:rPr>
          <w:rFonts w:ascii="Arial" w:hAnsi="Arial" w:cs="Arial"/>
          <w:sz w:val="24"/>
          <w:szCs w:val="24"/>
        </w:rPr>
        <w:t>Interfaith Food Pantry of the Oranges</w:t>
      </w:r>
    </w:p>
    <w:p w14:paraId="0E902003" w14:textId="3E437CEF" w:rsidR="008279FD" w:rsidRDefault="00321A15" w:rsidP="008279FD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279FD">
        <w:rPr>
          <w:rFonts w:ascii="Arial" w:hAnsi="Arial" w:cs="Arial"/>
          <w:sz w:val="24"/>
          <w:szCs w:val="24"/>
        </w:rPr>
        <w:t xml:space="preserve">March: </w:t>
      </w:r>
      <w:r w:rsidR="00902036">
        <w:rPr>
          <w:rFonts w:ascii="Arial" w:hAnsi="Arial" w:cs="Arial"/>
          <w:sz w:val="24"/>
          <w:szCs w:val="24"/>
        </w:rPr>
        <w:t>A</w:t>
      </w:r>
      <w:r w:rsidRPr="008279FD">
        <w:rPr>
          <w:rFonts w:ascii="Arial" w:hAnsi="Arial" w:cs="Arial"/>
          <w:sz w:val="24"/>
          <w:szCs w:val="24"/>
        </w:rPr>
        <w:t xml:space="preserve">ppreciation </w:t>
      </w:r>
      <w:r w:rsidR="008279FD">
        <w:rPr>
          <w:rFonts w:ascii="Arial" w:hAnsi="Arial" w:cs="Arial"/>
          <w:sz w:val="24"/>
          <w:szCs w:val="24"/>
        </w:rPr>
        <w:t>–</w:t>
      </w:r>
      <w:r w:rsidR="004764FC">
        <w:rPr>
          <w:rFonts w:ascii="Arial" w:hAnsi="Arial" w:cs="Arial"/>
          <w:sz w:val="24"/>
          <w:szCs w:val="24"/>
        </w:rPr>
        <w:t xml:space="preserve"> </w:t>
      </w:r>
      <w:r w:rsidR="008279FD">
        <w:rPr>
          <w:rFonts w:ascii="Arial" w:hAnsi="Arial" w:cs="Arial"/>
          <w:sz w:val="24"/>
          <w:szCs w:val="24"/>
        </w:rPr>
        <w:t xml:space="preserve">a </w:t>
      </w:r>
      <w:r w:rsidRPr="008279FD">
        <w:rPr>
          <w:rFonts w:ascii="Arial" w:hAnsi="Arial" w:cs="Arial"/>
          <w:sz w:val="24"/>
          <w:szCs w:val="24"/>
        </w:rPr>
        <w:t xml:space="preserve">30th </w:t>
      </w:r>
      <w:r w:rsidR="008279FD" w:rsidRPr="008279FD">
        <w:rPr>
          <w:rFonts w:ascii="Arial" w:hAnsi="Arial" w:cs="Arial"/>
          <w:sz w:val="24"/>
          <w:szCs w:val="24"/>
        </w:rPr>
        <w:t>anniversary celebratio</w:t>
      </w:r>
      <w:r w:rsidRPr="008279FD">
        <w:rPr>
          <w:rFonts w:ascii="Arial" w:hAnsi="Arial" w:cs="Arial"/>
          <w:sz w:val="24"/>
          <w:szCs w:val="24"/>
        </w:rPr>
        <w:t>n</w:t>
      </w:r>
      <w:r w:rsidR="008279FD">
        <w:rPr>
          <w:rFonts w:ascii="Arial" w:hAnsi="Arial" w:cs="Arial"/>
          <w:sz w:val="24"/>
          <w:szCs w:val="24"/>
        </w:rPr>
        <w:t xml:space="preserve"> for Paster as well </w:t>
      </w:r>
      <w:r w:rsidR="00902036">
        <w:rPr>
          <w:rFonts w:ascii="Arial" w:hAnsi="Arial" w:cs="Arial"/>
          <w:sz w:val="24"/>
          <w:szCs w:val="24"/>
        </w:rPr>
        <w:t xml:space="preserve">as </w:t>
      </w:r>
      <w:r w:rsidR="008279FD">
        <w:rPr>
          <w:rFonts w:ascii="Arial" w:hAnsi="Arial" w:cs="Arial"/>
          <w:sz w:val="24"/>
          <w:szCs w:val="24"/>
        </w:rPr>
        <w:t xml:space="preserve">an </w:t>
      </w:r>
      <w:r w:rsidRPr="008279FD">
        <w:rPr>
          <w:rFonts w:ascii="Arial" w:hAnsi="Arial" w:cs="Arial"/>
          <w:sz w:val="24"/>
          <w:szCs w:val="24"/>
        </w:rPr>
        <w:t xml:space="preserve">appreciation of </w:t>
      </w:r>
      <w:r w:rsidR="008279FD">
        <w:rPr>
          <w:rFonts w:ascii="Arial" w:hAnsi="Arial" w:cs="Arial"/>
          <w:sz w:val="24"/>
          <w:szCs w:val="24"/>
        </w:rPr>
        <w:t xml:space="preserve">preschool </w:t>
      </w:r>
      <w:r w:rsidRPr="008279FD">
        <w:rPr>
          <w:rFonts w:ascii="Arial" w:hAnsi="Arial" w:cs="Arial"/>
          <w:sz w:val="24"/>
          <w:szCs w:val="24"/>
        </w:rPr>
        <w:t xml:space="preserve">families, teachers, clergy, </w:t>
      </w:r>
      <w:r w:rsidR="008279FD">
        <w:rPr>
          <w:rFonts w:ascii="Arial" w:hAnsi="Arial" w:cs="Arial"/>
          <w:sz w:val="24"/>
          <w:szCs w:val="24"/>
        </w:rPr>
        <w:t>support staff and the TSTI</w:t>
      </w:r>
      <w:r w:rsidRPr="008279FD">
        <w:rPr>
          <w:rFonts w:ascii="Arial" w:hAnsi="Arial" w:cs="Arial"/>
          <w:sz w:val="24"/>
          <w:szCs w:val="24"/>
        </w:rPr>
        <w:t xml:space="preserve"> community</w:t>
      </w:r>
    </w:p>
    <w:p w14:paraId="3513CBEC" w14:textId="55163F11" w:rsidR="008279FD" w:rsidRPr="00902036" w:rsidRDefault="00321A15" w:rsidP="00902036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279FD">
        <w:rPr>
          <w:rFonts w:ascii="Arial" w:hAnsi="Arial" w:cs="Arial"/>
          <w:sz w:val="24"/>
          <w:szCs w:val="24"/>
        </w:rPr>
        <w:t xml:space="preserve">April: </w:t>
      </w:r>
      <w:r w:rsidR="00902036">
        <w:rPr>
          <w:rFonts w:ascii="Arial" w:hAnsi="Arial" w:cs="Arial"/>
          <w:sz w:val="24"/>
          <w:szCs w:val="24"/>
        </w:rPr>
        <w:t>Equality –</w:t>
      </w:r>
      <w:r w:rsidR="008279FD" w:rsidRPr="00902036">
        <w:rPr>
          <w:rFonts w:ascii="Arial" w:hAnsi="Arial" w:cs="Arial"/>
          <w:sz w:val="24"/>
          <w:szCs w:val="24"/>
        </w:rPr>
        <w:t xml:space="preserve"> </w:t>
      </w:r>
      <w:r w:rsidRPr="00902036">
        <w:rPr>
          <w:rFonts w:ascii="Arial" w:hAnsi="Arial" w:cs="Arial"/>
          <w:sz w:val="24"/>
          <w:szCs w:val="24"/>
        </w:rPr>
        <w:t>Passover celebrations</w:t>
      </w:r>
    </w:p>
    <w:p w14:paraId="0B336E48" w14:textId="06382A20" w:rsidR="008279FD" w:rsidRPr="00396875" w:rsidRDefault="00321A15" w:rsidP="00396875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279FD">
        <w:rPr>
          <w:rFonts w:ascii="Arial" w:hAnsi="Arial" w:cs="Arial"/>
          <w:sz w:val="24"/>
          <w:szCs w:val="24"/>
        </w:rPr>
        <w:t xml:space="preserve">May: </w:t>
      </w:r>
      <w:r w:rsidR="00902036">
        <w:rPr>
          <w:rFonts w:ascii="Arial" w:hAnsi="Arial" w:cs="Arial"/>
          <w:sz w:val="24"/>
          <w:szCs w:val="24"/>
        </w:rPr>
        <w:t>Presence</w:t>
      </w:r>
      <w:r w:rsidR="00396875">
        <w:rPr>
          <w:rFonts w:ascii="Arial" w:hAnsi="Arial" w:cs="Arial"/>
          <w:sz w:val="24"/>
          <w:szCs w:val="24"/>
        </w:rPr>
        <w:t xml:space="preserve"> –</w:t>
      </w:r>
      <w:r w:rsidR="008279FD" w:rsidRPr="00396875">
        <w:rPr>
          <w:rFonts w:ascii="Arial" w:hAnsi="Arial" w:cs="Arial"/>
          <w:sz w:val="24"/>
          <w:szCs w:val="24"/>
        </w:rPr>
        <w:t xml:space="preserve"> a focus on </w:t>
      </w:r>
      <w:r w:rsidRPr="00396875">
        <w:rPr>
          <w:rFonts w:ascii="Arial" w:hAnsi="Arial" w:cs="Arial"/>
          <w:sz w:val="24"/>
          <w:szCs w:val="24"/>
        </w:rPr>
        <w:t>mindfulness</w:t>
      </w:r>
      <w:r w:rsidR="00C150DA" w:rsidRPr="00396875">
        <w:rPr>
          <w:rFonts w:ascii="Arial" w:hAnsi="Arial" w:cs="Arial"/>
          <w:sz w:val="24"/>
          <w:szCs w:val="24"/>
        </w:rPr>
        <w:t xml:space="preserve">, with exercises led in the classrooms by Bela Barbosa, </w:t>
      </w:r>
      <w:r w:rsidR="00286D5D" w:rsidRPr="00396875">
        <w:rPr>
          <w:rFonts w:ascii="Arial" w:hAnsi="Arial" w:cs="Arial"/>
          <w:sz w:val="24"/>
          <w:szCs w:val="24"/>
        </w:rPr>
        <w:t>the school’s social and emotional learning consultant</w:t>
      </w:r>
      <w:r w:rsidR="00C150DA" w:rsidRPr="00396875">
        <w:rPr>
          <w:rFonts w:ascii="Arial" w:hAnsi="Arial" w:cs="Arial"/>
          <w:sz w:val="24"/>
          <w:szCs w:val="24"/>
        </w:rPr>
        <w:t xml:space="preserve"> </w:t>
      </w:r>
    </w:p>
    <w:p w14:paraId="686EF597" w14:textId="6D7D7B73" w:rsidR="00C150DA" w:rsidRPr="00396875" w:rsidRDefault="00321A15" w:rsidP="00DC6429">
      <w:pPr>
        <w:pStyle w:val="ListParagraph"/>
        <w:numPr>
          <w:ilvl w:val="0"/>
          <w:numId w:val="4"/>
        </w:numPr>
        <w:spacing w:after="0" w:line="240" w:lineRule="auto"/>
      </w:pPr>
      <w:r w:rsidRPr="00396875">
        <w:rPr>
          <w:rFonts w:ascii="Arial" w:hAnsi="Arial" w:cs="Arial"/>
          <w:sz w:val="24"/>
          <w:szCs w:val="24"/>
        </w:rPr>
        <w:t>June</w:t>
      </w:r>
      <w:r w:rsidR="00902036">
        <w:rPr>
          <w:rFonts w:ascii="Arial" w:hAnsi="Arial" w:cs="Arial"/>
          <w:sz w:val="24"/>
          <w:szCs w:val="24"/>
        </w:rPr>
        <w:t>: Learning</w:t>
      </w:r>
      <w:r w:rsidRPr="00396875">
        <w:rPr>
          <w:rFonts w:ascii="Arial" w:hAnsi="Arial" w:cs="Arial"/>
          <w:sz w:val="24"/>
          <w:szCs w:val="24"/>
        </w:rPr>
        <w:t xml:space="preserve"> </w:t>
      </w:r>
      <w:r w:rsidR="008279FD" w:rsidRPr="00396875">
        <w:rPr>
          <w:rFonts w:ascii="Arial" w:hAnsi="Arial" w:cs="Arial"/>
          <w:sz w:val="24"/>
          <w:szCs w:val="24"/>
        </w:rPr>
        <w:t xml:space="preserve">– </w:t>
      </w:r>
      <w:r w:rsidR="00C150DA" w:rsidRPr="00396875">
        <w:rPr>
          <w:rFonts w:ascii="Arial" w:hAnsi="Arial" w:cs="Arial"/>
          <w:sz w:val="24"/>
          <w:szCs w:val="24"/>
        </w:rPr>
        <w:t>a</w:t>
      </w:r>
      <w:r w:rsidR="008279FD" w:rsidRPr="00396875">
        <w:rPr>
          <w:rFonts w:ascii="Arial" w:hAnsi="Arial" w:cs="Arial"/>
          <w:sz w:val="24"/>
          <w:szCs w:val="24"/>
        </w:rPr>
        <w:t xml:space="preserve"> </w:t>
      </w:r>
      <w:r w:rsidR="00C150DA" w:rsidRPr="00396875">
        <w:rPr>
          <w:rFonts w:ascii="Arial" w:hAnsi="Arial" w:cs="Arial"/>
          <w:sz w:val="24"/>
          <w:szCs w:val="24"/>
        </w:rPr>
        <w:t xml:space="preserve">moving-on celebration and end-of-year </w:t>
      </w:r>
      <w:r w:rsidR="008279FD" w:rsidRPr="00396875">
        <w:rPr>
          <w:rFonts w:ascii="Arial" w:hAnsi="Arial" w:cs="Arial"/>
          <w:sz w:val="24"/>
          <w:szCs w:val="24"/>
        </w:rPr>
        <w:t>show of</w:t>
      </w:r>
      <w:r w:rsidRPr="00396875">
        <w:rPr>
          <w:rFonts w:ascii="Arial" w:hAnsi="Arial" w:cs="Arial"/>
          <w:sz w:val="24"/>
          <w:szCs w:val="24"/>
        </w:rPr>
        <w:t xml:space="preserve"> gratitude </w:t>
      </w:r>
      <w:r w:rsidR="00C150DA" w:rsidRPr="00396875">
        <w:rPr>
          <w:rFonts w:ascii="Arial" w:hAnsi="Arial" w:cs="Arial"/>
          <w:sz w:val="24"/>
          <w:szCs w:val="24"/>
        </w:rPr>
        <w:t>to the preschool faculty and staff, Paster</w:t>
      </w:r>
      <w:r w:rsidR="00902036">
        <w:rPr>
          <w:rFonts w:ascii="Arial" w:hAnsi="Arial" w:cs="Arial"/>
          <w:sz w:val="24"/>
          <w:szCs w:val="24"/>
        </w:rPr>
        <w:t xml:space="preserve"> </w:t>
      </w:r>
      <w:r w:rsidR="00C150DA" w:rsidRPr="00396875">
        <w:rPr>
          <w:rFonts w:ascii="Arial" w:hAnsi="Arial" w:cs="Arial"/>
          <w:sz w:val="24"/>
          <w:szCs w:val="24"/>
        </w:rPr>
        <w:t>and TSTI clergy</w:t>
      </w:r>
      <w:r w:rsidR="008279FD" w:rsidRPr="00396875">
        <w:rPr>
          <w:rFonts w:ascii="Arial" w:hAnsi="Arial" w:cs="Arial"/>
          <w:sz w:val="24"/>
          <w:szCs w:val="24"/>
        </w:rPr>
        <w:t xml:space="preserve"> </w:t>
      </w:r>
    </w:p>
    <w:p w14:paraId="03D0836B" w14:textId="44A20C7B" w:rsidR="00C150DA" w:rsidRDefault="00396875" w:rsidP="00C150D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C150DA" w:rsidRPr="007E0376">
        <w:rPr>
          <w:rFonts w:ascii="Arial" w:hAnsi="Arial" w:cs="Arial"/>
          <w:sz w:val="24"/>
          <w:szCs w:val="24"/>
        </w:rPr>
        <w:t xml:space="preserve">nformation and registration forms </w:t>
      </w:r>
      <w:r w:rsidR="00902036">
        <w:rPr>
          <w:rFonts w:ascii="Arial" w:hAnsi="Arial" w:cs="Arial"/>
          <w:sz w:val="24"/>
          <w:szCs w:val="24"/>
        </w:rPr>
        <w:t xml:space="preserve">for the Iris Family Early Childhood Education Center </w:t>
      </w:r>
      <w:r w:rsidR="00C150DA" w:rsidRPr="007E0376">
        <w:rPr>
          <w:rFonts w:ascii="Arial" w:hAnsi="Arial" w:cs="Arial"/>
          <w:sz w:val="24"/>
          <w:szCs w:val="24"/>
        </w:rPr>
        <w:t xml:space="preserve">are at </w:t>
      </w:r>
      <w:hyperlink r:id="rId7" w:history="1">
        <w:r w:rsidR="00C150DA" w:rsidRPr="007E0376">
          <w:rPr>
            <w:rStyle w:val="Hyperlink"/>
            <w:rFonts w:ascii="Arial" w:hAnsi="Arial" w:cs="Arial"/>
            <w:sz w:val="24"/>
            <w:szCs w:val="24"/>
          </w:rPr>
          <w:t>https://www.tsti.org/early-childhood-center</w:t>
        </w:r>
      </w:hyperlink>
      <w:r w:rsidR="00C150DA" w:rsidRPr="007E0376">
        <w:rPr>
          <w:rFonts w:ascii="Arial" w:hAnsi="Arial" w:cs="Arial"/>
          <w:sz w:val="24"/>
          <w:szCs w:val="24"/>
        </w:rPr>
        <w:t xml:space="preserve">. </w:t>
      </w:r>
    </w:p>
    <w:p w14:paraId="714E5704" w14:textId="77777777" w:rsidR="00C150DA" w:rsidRDefault="00C150DA" w:rsidP="00C150D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77306" w:rsidDel="00877306">
        <w:rPr>
          <w:rFonts w:ascii="Arial" w:hAnsi="Arial" w:cs="Arial"/>
          <w:sz w:val="24"/>
          <w:szCs w:val="24"/>
          <w:highlight w:val="yellow"/>
        </w:rPr>
        <w:lastRenderedPageBreak/>
        <w:t xml:space="preserve"> </w:t>
      </w:r>
    </w:p>
    <w:p w14:paraId="64FBD6D8" w14:textId="63E9E470" w:rsidR="00C150DA" w:rsidRDefault="00C150DA" w:rsidP="00262D4F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###</w:t>
      </w:r>
    </w:p>
    <w:p w14:paraId="7E70BAD5" w14:textId="77777777" w:rsidR="00262D4F" w:rsidRPr="00983472" w:rsidRDefault="00262D4F" w:rsidP="00262D4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hyperlink r:id="rId8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About Temple Sharey Tefilo</w:t>
        </w:r>
        <w:bookmarkStart w:id="0" w:name="_GoBack"/>
        <w:bookmarkEnd w:id="0"/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-Israel</w:t>
        </w:r>
      </w:hyperlink>
    </w:p>
    <w:p w14:paraId="45BC6C1F" w14:textId="77777777" w:rsidR="00262D4F" w:rsidRPr="00983472" w:rsidRDefault="00262D4F" w:rsidP="00262D4F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>432 Scotland Road, South Orange, NJ 07079</w:t>
      </w:r>
    </w:p>
    <w:p w14:paraId="688CCD15" w14:textId="77777777" w:rsidR="00262D4F" w:rsidRPr="00983472" w:rsidRDefault="00262D4F" w:rsidP="00262D4F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</w:p>
    <w:p w14:paraId="7CA48713" w14:textId="77777777" w:rsidR="00262D4F" w:rsidRPr="00983472" w:rsidRDefault="00262D4F" w:rsidP="00262D4F">
      <w:pPr>
        <w:rPr>
          <w:rStyle w:val="Strong"/>
          <w:rFonts w:ascii="Arial" w:hAnsi="Arial" w:cs="Arial"/>
          <w:b w:val="0"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 xml:space="preserve">Follow TSTI on </w:t>
      </w:r>
      <w:hyperlink r:id="rId9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Facebook</w:t>
        </w:r>
      </w:hyperlink>
      <w:r w:rsidRPr="00983472">
        <w:rPr>
          <w:rFonts w:ascii="Arial" w:hAnsi="Arial" w:cs="Arial"/>
          <w:bCs/>
          <w:sz w:val="24"/>
          <w:szCs w:val="24"/>
        </w:rPr>
        <w:t xml:space="preserve"> and </w:t>
      </w:r>
      <w:hyperlink r:id="rId10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Instagram</w:t>
        </w:r>
      </w:hyperlink>
    </w:p>
    <w:p w14:paraId="4EDEEC0C" w14:textId="77777777" w:rsidR="00262D4F" w:rsidRPr="00983472" w:rsidRDefault="00262D4F" w:rsidP="00262D4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83472">
        <w:rPr>
          <w:rStyle w:val="Strong"/>
          <w:rFonts w:ascii="Arial" w:hAnsi="Arial" w:cs="Arial"/>
          <w:sz w:val="24"/>
          <w:szCs w:val="24"/>
        </w:rPr>
        <w:t>Media Contact:</w:t>
      </w:r>
      <w:r w:rsidRPr="00983472">
        <w:rPr>
          <w:rFonts w:ascii="Arial" w:hAnsi="Arial" w:cs="Arial"/>
          <w:bCs/>
          <w:sz w:val="24"/>
          <w:szCs w:val="24"/>
        </w:rPr>
        <w:br/>
        <w:t>Caryn Starr-Gates</w:t>
      </w:r>
      <w:r w:rsidRPr="00983472">
        <w:rPr>
          <w:rFonts w:ascii="Arial" w:hAnsi="Arial" w:cs="Arial"/>
          <w:bCs/>
          <w:sz w:val="24"/>
          <w:szCs w:val="24"/>
        </w:rPr>
        <w:br/>
        <w:t>Caryl Communications</w:t>
      </w:r>
      <w:r w:rsidRPr="00983472">
        <w:rPr>
          <w:rFonts w:ascii="Arial" w:hAnsi="Arial" w:cs="Arial"/>
          <w:bCs/>
          <w:sz w:val="24"/>
          <w:szCs w:val="24"/>
        </w:rPr>
        <w:br/>
        <w:t>(201) 796-7788</w:t>
      </w:r>
    </w:p>
    <w:p w14:paraId="0D7E1944" w14:textId="591263D8" w:rsidR="00321A15" w:rsidRPr="008279FD" w:rsidRDefault="00262D4F" w:rsidP="00262D4F">
      <w:r w:rsidRPr="00983472">
        <w:rPr>
          <w:rFonts w:ascii="Arial" w:hAnsi="Arial" w:cs="Arial"/>
          <w:bCs/>
          <w:sz w:val="24"/>
          <w:szCs w:val="24"/>
        </w:rPr>
        <w:t xml:space="preserve">Email: </w:t>
      </w:r>
      <w:hyperlink r:id="rId11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caryn@caryl.com</w:t>
        </w:r>
      </w:hyperlink>
    </w:p>
    <w:sectPr w:rsidR="00321A15" w:rsidRPr="008279FD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B2DDF"/>
    <w:multiLevelType w:val="hybridMultilevel"/>
    <w:tmpl w:val="DEDC3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43215"/>
    <w:multiLevelType w:val="hybridMultilevel"/>
    <w:tmpl w:val="3C28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60309"/>
    <w:multiLevelType w:val="hybridMultilevel"/>
    <w:tmpl w:val="54F6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C1042"/>
    <w:multiLevelType w:val="hybridMultilevel"/>
    <w:tmpl w:val="E5662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D0CF7"/>
    <w:multiLevelType w:val="hybridMultilevel"/>
    <w:tmpl w:val="2D1E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8A"/>
    <w:rsid w:val="00043865"/>
    <w:rsid w:val="00046E1C"/>
    <w:rsid w:val="00090816"/>
    <w:rsid w:val="0013714F"/>
    <w:rsid w:val="00145CF7"/>
    <w:rsid w:val="00193FE2"/>
    <w:rsid w:val="002348DB"/>
    <w:rsid w:val="002433D9"/>
    <w:rsid w:val="00262D4F"/>
    <w:rsid w:val="00286D5D"/>
    <w:rsid w:val="002952ED"/>
    <w:rsid w:val="002E60C7"/>
    <w:rsid w:val="002E6B61"/>
    <w:rsid w:val="00321A15"/>
    <w:rsid w:val="0033587A"/>
    <w:rsid w:val="00396875"/>
    <w:rsid w:val="004056D3"/>
    <w:rsid w:val="004173E1"/>
    <w:rsid w:val="004255BB"/>
    <w:rsid w:val="004764FC"/>
    <w:rsid w:val="00495BD3"/>
    <w:rsid w:val="004B782E"/>
    <w:rsid w:val="004D4D10"/>
    <w:rsid w:val="004E0E6D"/>
    <w:rsid w:val="00560B0E"/>
    <w:rsid w:val="005778E2"/>
    <w:rsid w:val="005C7D71"/>
    <w:rsid w:val="006C2337"/>
    <w:rsid w:val="00742BA1"/>
    <w:rsid w:val="0075488D"/>
    <w:rsid w:val="007C7C70"/>
    <w:rsid w:val="007D4585"/>
    <w:rsid w:val="008279FD"/>
    <w:rsid w:val="0085153F"/>
    <w:rsid w:val="00882D51"/>
    <w:rsid w:val="008C0EBA"/>
    <w:rsid w:val="008F4F9F"/>
    <w:rsid w:val="008F5746"/>
    <w:rsid w:val="00902036"/>
    <w:rsid w:val="00956B56"/>
    <w:rsid w:val="009E7618"/>
    <w:rsid w:val="00A071B2"/>
    <w:rsid w:val="00A12A37"/>
    <w:rsid w:val="00A33395"/>
    <w:rsid w:val="00A405BE"/>
    <w:rsid w:val="00AA373E"/>
    <w:rsid w:val="00AF35C6"/>
    <w:rsid w:val="00B43DE0"/>
    <w:rsid w:val="00B806D3"/>
    <w:rsid w:val="00B8548A"/>
    <w:rsid w:val="00BD093A"/>
    <w:rsid w:val="00BE2685"/>
    <w:rsid w:val="00C150DA"/>
    <w:rsid w:val="00C577BB"/>
    <w:rsid w:val="00CC21B2"/>
    <w:rsid w:val="00CE5C8D"/>
    <w:rsid w:val="00D01AF6"/>
    <w:rsid w:val="00D37892"/>
    <w:rsid w:val="00E42B64"/>
    <w:rsid w:val="00E64446"/>
    <w:rsid w:val="00E73235"/>
    <w:rsid w:val="00EB1403"/>
    <w:rsid w:val="00EB5A15"/>
    <w:rsid w:val="00F10AAF"/>
    <w:rsid w:val="00F507F2"/>
    <w:rsid w:val="00FE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0C013"/>
  <w15:docId w15:val="{1DA5564C-79F2-4702-BEEF-DA6F68D4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73E"/>
  </w:style>
  <w:style w:type="paragraph" w:styleId="Heading2">
    <w:name w:val="heading 2"/>
    <w:basedOn w:val="Normal"/>
    <w:link w:val="Heading2Char"/>
    <w:uiPriority w:val="9"/>
    <w:qFormat/>
    <w:rsid w:val="004E0E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ListParagraph">
    <w:name w:val="List Paragraph"/>
    <w:basedOn w:val="Normal"/>
    <w:uiPriority w:val="34"/>
    <w:qFormat/>
    <w:rsid w:val="006C233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E0E6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E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cerpt">
    <w:name w:val="excerpt"/>
    <w:basedOn w:val="DefaultParagraphFont"/>
    <w:rsid w:val="004E0E6D"/>
  </w:style>
  <w:style w:type="character" w:customStyle="1" w:styleId="Footer1">
    <w:name w:val="Footer1"/>
    <w:basedOn w:val="DefaultParagraphFont"/>
    <w:rsid w:val="004E0E6D"/>
  </w:style>
  <w:style w:type="character" w:customStyle="1" w:styleId="more">
    <w:name w:val="more"/>
    <w:basedOn w:val="DefaultParagraphFont"/>
    <w:rsid w:val="004E0E6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5C8D"/>
    <w:rPr>
      <w:color w:val="605E5C"/>
      <w:shd w:val="clear" w:color="auto" w:fill="E1DFDD"/>
    </w:rPr>
  </w:style>
  <w:style w:type="character" w:customStyle="1" w:styleId="2hwztce1zkwqjyzgqxpmay">
    <w:name w:val="_2hwztce1zkwqjyzgqxpmay"/>
    <w:basedOn w:val="DefaultParagraphFont"/>
    <w:rsid w:val="00BE2685"/>
  </w:style>
  <w:style w:type="character" w:styleId="Strong">
    <w:name w:val="Strong"/>
    <w:basedOn w:val="DefaultParagraphFont"/>
    <w:uiPriority w:val="22"/>
    <w:qFormat/>
    <w:rsid w:val="00262D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374">
          <w:marLeft w:val="0"/>
          <w:marRight w:val="0"/>
          <w:marTop w:val="360"/>
          <w:marBottom w:val="360"/>
          <w:divBdr>
            <w:top w:val="single" w:sz="6" w:space="24" w:color="CCCCCC"/>
            <w:left w:val="single" w:sz="6" w:space="18" w:color="CCCCCC"/>
            <w:bottom w:val="single" w:sz="6" w:space="24" w:color="CCCCCC"/>
            <w:right w:val="single" w:sz="6" w:space="18" w:color="CCCCCC"/>
          </w:divBdr>
          <w:divsChild>
            <w:div w:id="8293228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49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8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7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2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49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5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23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6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4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8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5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41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20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1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6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0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1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5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77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74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8516">
                              <w:blockQuote w:val="1"/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061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23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637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976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9705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00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8905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9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663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06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20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755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665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060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960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380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88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5354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016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934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629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72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16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35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636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620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990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7616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62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01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81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2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62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8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55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0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6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0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23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00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50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9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74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78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0500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810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7432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yl.com/temple-sharey-tefilo-israe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sti.org/early-childhood-cente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sti.org" TargetMode="External"/><Relationship Id="rId11" Type="http://schemas.openxmlformats.org/officeDocument/2006/relationships/hyperlink" Target="mailto:caryn@caryl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nstagram.com/tstin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TSTIN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Dan Gordon</cp:lastModifiedBy>
  <cp:revision>2</cp:revision>
  <cp:lastPrinted>2017-12-21T15:19:00Z</cp:lastPrinted>
  <dcterms:created xsi:type="dcterms:W3CDTF">2020-01-06T20:24:00Z</dcterms:created>
  <dcterms:modified xsi:type="dcterms:W3CDTF">2020-01-06T20:24:00Z</dcterms:modified>
</cp:coreProperties>
</file>