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44846719" w:rsidP="5735BDB9" w:rsidRDefault="44846719" w14:paraId="22546F4B" w14:textId="7494BA86">
      <w:pPr>
        <w:pStyle w:val="Normal"/>
        <w:spacing w:after="0"/>
      </w:pPr>
      <w:r w:rsidR="44846719">
        <w:drawing>
          <wp:inline wp14:editId="3983AE04" wp14:anchorId="48AABFEE">
            <wp:extent cx="3771900" cy="914400"/>
            <wp:effectExtent l="0" t="0" r="0" b="0"/>
            <wp:docPr id="1463139769" name="" title=""/>
            <wp:cNvGraphicFramePr>
              <a:graphicFrameLocks noChangeAspect="1"/>
            </wp:cNvGraphicFramePr>
            <a:graphic>
              <a:graphicData uri="http://schemas.openxmlformats.org/drawingml/2006/picture">
                <pic:pic>
                  <pic:nvPicPr>
                    <pic:cNvPr id="0" name=""/>
                    <pic:cNvPicPr/>
                  </pic:nvPicPr>
                  <pic:blipFill>
                    <a:blip r:embed="R79bba6519bad4f4e">
                      <a:extLst>
                        <a:ext xmlns:a="http://schemas.openxmlformats.org/drawingml/2006/main" uri="{28A0092B-C50C-407E-A947-70E740481C1C}">
                          <a14:useLocalDpi val="0"/>
                        </a:ext>
                      </a:extLst>
                    </a:blip>
                    <a:stretch>
                      <a:fillRect/>
                    </a:stretch>
                  </pic:blipFill>
                  <pic:spPr>
                    <a:xfrm>
                      <a:off x="0" y="0"/>
                      <a:ext cx="3771900" cy="914400"/>
                    </a:xfrm>
                    <a:prstGeom prst="rect">
                      <a:avLst/>
                    </a:prstGeom>
                  </pic:spPr>
                </pic:pic>
              </a:graphicData>
            </a:graphic>
          </wp:inline>
        </w:drawing>
      </w:r>
    </w:p>
    <w:p w:rsidR="5735BDB9" w:rsidP="5735BDB9" w:rsidRDefault="5735BDB9" w14:paraId="6E94DDDC" w14:textId="6C92AF4A">
      <w:pPr>
        <w:pStyle w:val="Normal"/>
        <w:spacing w:after="0"/>
        <w:rPr>
          <w:rFonts w:ascii="Arial" w:hAnsi="Arial" w:eastAsia="Calibri" w:cs="Arial"/>
          <w:b w:val="1"/>
          <w:bCs w:val="1"/>
          <w:sz w:val="24"/>
          <w:szCs w:val="24"/>
        </w:rPr>
      </w:pPr>
    </w:p>
    <w:p w:rsidRPr="002A3AAC" w:rsidR="00451908" w:rsidP="00451908" w:rsidRDefault="00451908" w14:paraId="5C5151D8" w14:textId="77777777">
      <w:pPr>
        <w:spacing w:after="0" w:line="240" w:lineRule="auto"/>
        <w:rPr>
          <w:rFonts w:ascii="Arial" w:hAnsi="Arial" w:cs="Arial"/>
          <w:b/>
          <w:bCs/>
          <w:i/>
          <w:iCs/>
          <w:sz w:val="32"/>
          <w:szCs w:val="32"/>
        </w:rPr>
      </w:pPr>
      <w:r w:rsidRPr="002A3AAC">
        <w:rPr>
          <w:rFonts w:ascii="Arial" w:hAnsi="Arial" w:cs="Arial"/>
          <w:b/>
          <w:bCs/>
          <w:i/>
          <w:iCs/>
          <w:sz w:val="32"/>
          <w:szCs w:val="32"/>
        </w:rPr>
        <w:t>NEWS RELEASE</w:t>
      </w:r>
    </w:p>
    <w:p w:rsidR="00451908" w:rsidP="00451908" w:rsidRDefault="00451908" w14:paraId="36BDBA83" w14:textId="77777777">
      <w:pPr>
        <w:spacing w:after="0" w:line="240" w:lineRule="auto"/>
        <w:rPr>
          <w:rFonts w:ascii="Arial" w:hAnsi="Arial" w:cs="Arial"/>
          <w:b/>
          <w:bCs/>
          <w:i/>
          <w:iCs/>
          <w:sz w:val="24"/>
          <w:szCs w:val="24"/>
        </w:rPr>
      </w:pPr>
    </w:p>
    <w:p w:rsidRPr="00D05D22" w:rsidR="00451908" w:rsidP="00451908" w:rsidRDefault="00451908" w14:paraId="27A914C6" w14:textId="77777777">
      <w:pPr>
        <w:spacing w:after="0" w:line="240" w:lineRule="auto"/>
        <w:rPr>
          <w:rFonts w:ascii="Arial" w:hAnsi="Arial" w:eastAsia="Arial" w:cs="Arial"/>
          <w:sz w:val="24"/>
          <w:szCs w:val="24"/>
        </w:rPr>
      </w:pPr>
      <w:r>
        <w:rPr>
          <w:rFonts w:ascii="Arial" w:hAnsi="Arial" w:eastAsia="Arial" w:cs="Arial"/>
          <w:b/>
          <w:sz w:val="24"/>
          <w:szCs w:val="24"/>
        </w:rPr>
        <w:t xml:space="preserve">Registration is Open for Temple </w:t>
      </w:r>
      <w:proofErr w:type="spellStart"/>
      <w:r>
        <w:rPr>
          <w:rFonts w:ascii="Arial" w:hAnsi="Arial" w:eastAsia="Arial" w:cs="Arial"/>
          <w:b/>
          <w:sz w:val="24"/>
          <w:szCs w:val="24"/>
        </w:rPr>
        <w:t>Sharey</w:t>
      </w:r>
      <w:proofErr w:type="spellEnd"/>
      <w:r>
        <w:rPr>
          <w:rFonts w:ascii="Arial" w:hAnsi="Arial" w:eastAsia="Arial" w:cs="Arial"/>
          <w:b/>
          <w:sz w:val="24"/>
          <w:szCs w:val="24"/>
        </w:rPr>
        <w:t xml:space="preserve"> </w:t>
      </w:r>
      <w:proofErr w:type="spellStart"/>
      <w:r>
        <w:rPr>
          <w:rFonts w:ascii="Arial" w:hAnsi="Arial" w:eastAsia="Arial" w:cs="Arial"/>
          <w:b/>
          <w:sz w:val="24"/>
          <w:szCs w:val="24"/>
        </w:rPr>
        <w:t>Tefilo</w:t>
      </w:r>
      <w:proofErr w:type="spellEnd"/>
      <w:r>
        <w:rPr>
          <w:rFonts w:ascii="Arial" w:hAnsi="Arial" w:eastAsia="Arial" w:cs="Arial"/>
          <w:b/>
          <w:sz w:val="24"/>
          <w:szCs w:val="24"/>
        </w:rPr>
        <w:t xml:space="preserve">-Israel’s TSTI </w:t>
      </w:r>
      <w:proofErr w:type="spellStart"/>
      <w:r>
        <w:rPr>
          <w:rFonts w:ascii="Arial" w:hAnsi="Arial" w:eastAsia="Arial" w:cs="Arial"/>
          <w:b/>
          <w:sz w:val="24"/>
          <w:szCs w:val="24"/>
        </w:rPr>
        <w:t>Camp@Home</w:t>
      </w:r>
      <w:proofErr w:type="spellEnd"/>
      <w:r>
        <w:rPr>
          <w:rFonts w:ascii="Arial" w:hAnsi="Arial" w:eastAsia="Arial" w:cs="Arial"/>
          <w:b/>
          <w:sz w:val="24"/>
          <w:szCs w:val="24"/>
        </w:rPr>
        <w:t xml:space="preserve">, a Virtual Summer Camp Experience for Young Children </w:t>
      </w:r>
    </w:p>
    <w:p w:rsidR="00451908" w:rsidP="00451908" w:rsidRDefault="00451908" w14:paraId="1C8EB9F6" w14:textId="77777777">
      <w:pPr>
        <w:spacing w:after="0" w:line="240" w:lineRule="auto"/>
        <w:rPr>
          <w:rFonts w:ascii="Arial" w:hAnsi="Arial" w:eastAsia="Arial" w:cs="Arial"/>
          <w:b/>
          <w:i/>
          <w:iCs/>
          <w:sz w:val="24"/>
          <w:szCs w:val="24"/>
        </w:rPr>
      </w:pPr>
      <w:r>
        <w:rPr>
          <w:rFonts w:ascii="Arial" w:hAnsi="Arial" w:eastAsia="Arial" w:cs="Arial"/>
          <w:b/>
          <w:i/>
          <w:iCs/>
          <w:sz w:val="24"/>
          <w:szCs w:val="24"/>
        </w:rPr>
        <w:t>Campers Will</w:t>
      </w:r>
      <w:r w:rsidRPr="001B0B6B">
        <w:rPr>
          <w:rFonts w:ascii="Arial" w:hAnsi="Arial" w:eastAsia="Arial" w:cs="Arial"/>
          <w:b/>
          <w:i/>
          <w:iCs/>
          <w:sz w:val="24"/>
          <w:szCs w:val="24"/>
        </w:rPr>
        <w:t xml:space="preserve"> Learn</w:t>
      </w:r>
      <w:r>
        <w:rPr>
          <w:rFonts w:ascii="Arial" w:hAnsi="Arial" w:eastAsia="Arial" w:cs="Arial"/>
          <w:b/>
          <w:i/>
          <w:iCs/>
          <w:sz w:val="24"/>
          <w:szCs w:val="24"/>
        </w:rPr>
        <w:t xml:space="preserve">, Share, Discover and </w:t>
      </w:r>
      <w:r w:rsidRPr="001B0B6B">
        <w:rPr>
          <w:rFonts w:ascii="Arial" w:hAnsi="Arial" w:eastAsia="Arial" w:cs="Arial"/>
          <w:b/>
          <w:i/>
          <w:iCs/>
          <w:sz w:val="24"/>
          <w:szCs w:val="24"/>
        </w:rPr>
        <w:t xml:space="preserve">Make New Friends </w:t>
      </w:r>
      <w:r>
        <w:rPr>
          <w:rFonts w:ascii="Arial" w:hAnsi="Arial" w:eastAsia="Arial" w:cs="Arial"/>
          <w:b/>
          <w:i/>
          <w:iCs/>
          <w:sz w:val="24"/>
          <w:szCs w:val="24"/>
        </w:rPr>
        <w:t>from the Safety of Home</w:t>
      </w:r>
    </w:p>
    <w:p w:rsidRPr="001B0B6B" w:rsidR="00451908" w:rsidP="00451908" w:rsidRDefault="00451908" w14:paraId="2A80D787" w14:textId="77777777">
      <w:pPr>
        <w:spacing w:after="0" w:line="240" w:lineRule="auto"/>
        <w:rPr>
          <w:rFonts w:ascii="Arial" w:hAnsi="Arial" w:eastAsia="Arial" w:cs="Arial"/>
          <w:b/>
          <w:i/>
          <w:iCs/>
          <w:sz w:val="24"/>
          <w:szCs w:val="24"/>
        </w:rPr>
      </w:pPr>
    </w:p>
    <w:p w:rsidR="00451908" w:rsidP="5735BDB9" w:rsidRDefault="00451908" w14:paraId="6DEF4987" w14:textId="4819230D">
      <w:pPr>
        <w:spacing w:after="0" w:line="240" w:lineRule="auto"/>
        <w:rPr>
          <w:rFonts w:ascii="Arial" w:hAnsi="Arial" w:eastAsia="Arial" w:cs="Arial"/>
          <w:sz w:val="24"/>
          <w:szCs w:val="24"/>
        </w:rPr>
      </w:pPr>
      <w:r w:rsidRPr="5735BDB9" w:rsidR="00451908">
        <w:rPr>
          <w:rFonts w:ascii="Arial" w:hAnsi="Arial" w:eastAsia="Arial" w:cs="Arial"/>
          <w:b w:val="1"/>
          <w:bCs w:val="1"/>
          <w:sz w:val="24"/>
          <w:szCs w:val="24"/>
        </w:rPr>
        <w:t xml:space="preserve">SOUTH ORANGE, N.J., </w:t>
      </w:r>
      <w:r w:rsidRPr="5735BDB9" w:rsidR="00451908">
        <w:rPr>
          <w:rFonts w:ascii="Arial" w:hAnsi="Arial" w:eastAsia="Arial" w:cs="Arial"/>
          <w:b w:val="1"/>
          <w:bCs w:val="1"/>
          <w:sz w:val="24"/>
          <w:szCs w:val="24"/>
        </w:rPr>
        <w:t xml:space="preserve">June </w:t>
      </w:r>
      <w:r w:rsidRPr="5735BDB9" w:rsidR="3EA69A32">
        <w:rPr>
          <w:rFonts w:ascii="Arial" w:hAnsi="Arial" w:eastAsia="Arial" w:cs="Arial"/>
          <w:b w:val="1"/>
          <w:bCs w:val="1"/>
          <w:sz w:val="24"/>
          <w:szCs w:val="24"/>
        </w:rPr>
        <w:t>5</w:t>
      </w:r>
      <w:r w:rsidRPr="5735BDB9" w:rsidR="00451908">
        <w:rPr>
          <w:rFonts w:ascii="Arial" w:hAnsi="Arial" w:eastAsia="Arial" w:cs="Arial"/>
          <w:b w:val="1"/>
          <w:bCs w:val="1"/>
          <w:sz w:val="24"/>
          <w:szCs w:val="24"/>
        </w:rPr>
        <w:t>, 2020</w:t>
      </w:r>
      <w:r w:rsidRPr="5735BDB9" w:rsidR="00451908">
        <w:rPr>
          <w:rFonts w:ascii="Arial" w:hAnsi="Arial" w:eastAsia="Arial" w:cs="Arial"/>
          <w:sz w:val="24"/>
          <w:szCs w:val="24"/>
        </w:rPr>
        <w:t xml:space="preserve"> – Having successfully met the challenge of moving the entire communal experience online this spring, </w:t>
      </w:r>
      <w:hyperlink r:id="R42ac58db30ed49de">
        <w:r w:rsidRPr="5735BDB9" w:rsidR="00451908">
          <w:rPr>
            <w:rStyle w:val="Hyperlink"/>
            <w:rFonts w:ascii="Arial" w:hAnsi="Arial" w:eastAsia="Arial" w:cs="Arial"/>
            <w:sz w:val="24"/>
            <w:szCs w:val="24"/>
          </w:rPr>
          <w:t xml:space="preserve">Temple </w:t>
        </w:r>
        <w:r w:rsidRPr="5735BDB9" w:rsidR="00451908">
          <w:rPr>
            <w:rStyle w:val="Hyperlink"/>
            <w:rFonts w:ascii="Arial" w:hAnsi="Arial" w:eastAsia="Arial" w:cs="Arial"/>
            <w:sz w:val="24"/>
            <w:szCs w:val="24"/>
          </w:rPr>
          <w:t>Sharey</w:t>
        </w:r>
        <w:r w:rsidRPr="5735BDB9" w:rsidR="00451908">
          <w:rPr>
            <w:rStyle w:val="Hyperlink"/>
            <w:rFonts w:ascii="Arial" w:hAnsi="Arial" w:eastAsia="Arial" w:cs="Arial"/>
            <w:sz w:val="24"/>
            <w:szCs w:val="24"/>
          </w:rPr>
          <w:t xml:space="preserve"> </w:t>
        </w:r>
        <w:r w:rsidRPr="5735BDB9" w:rsidR="00451908">
          <w:rPr>
            <w:rStyle w:val="Hyperlink"/>
            <w:rFonts w:ascii="Arial" w:hAnsi="Arial" w:eastAsia="Arial" w:cs="Arial"/>
            <w:sz w:val="24"/>
            <w:szCs w:val="24"/>
          </w:rPr>
          <w:t>Tefilo</w:t>
        </w:r>
        <w:r w:rsidRPr="5735BDB9" w:rsidR="00451908">
          <w:rPr>
            <w:rStyle w:val="Hyperlink"/>
            <w:rFonts w:ascii="Arial" w:hAnsi="Arial" w:eastAsia="Arial" w:cs="Arial"/>
            <w:sz w:val="24"/>
            <w:szCs w:val="24"/>
          </w:rPr>
          <w:t>-Israel</w:t>
        </w:r>
      </w:hyperlink>
      <w:r w:rsidRPr="5735BDB9" w:rsidR="00451908">
        <w:rPr>
          <w:rFonts w:ascii="Arial" w:hAnsi="Arial" w:eastAsia="Arial" w:cs="Arial"/>
          <w:sz w:val="24"/>
          <w:szCs w:val="24"/>
        </w:rPr>
        <w:t xml:space="preserve"> (TSTI) is now offering </w:t>
      </w:r>
      <w:r w:rsidRPr="5735BDB9" w:rsidR="00451908">
        <w:rPr>
          <w:rFonts w:ascii="Arial" w:hAnsi="Arial" w:eastAsia="Arial" w:cs="Arial"/>
          <w:sz w:val="24"/>
          <w:szCs w:val="24"/>
        </w:rPr>
        <w:t xml:space="preserve">a realistic </w:t>
      </w:r>
      <w:r w:rsidRPr="5735BDB9" w:rsidR="00451908">
        <w:rPr>
          <w:rFonts w:ascii="Arial" w:hAnsi="Arial" w:eastAsia="Arial" w:cs="Arial"/>
          <w:sz w:val="24"/>
          <w:szCs w:val="24"/>
        </w:rPr>
        <w:t xml:space="preserve">summer </w:t>
      </w:r>
      <w:r w:rsidRPr="5735BDB9" w:rsidR="00451908">
        <w:rPr>
          <w:rFonts w:ascii="Arial" w:hAnsi="Arial" w:eastAsia="Arial" w:cs="Arial"/>
          <w:sz w:val="24"/>
          <w:szCs w:val="24"/>
        </w:rPr>
        <w:t xml:space="preserve">camp experience  for children in preschool through second grade with TSTI </w:t>
      </w:r>
      <w:proofErr w:type="spellStart"/>
      <w:r w:rsidRPr="5735BDB9" w:rsidR="00451908">
        <w:rPr>
          <w:rFonts w:ascii="Arial" w:hAnsi="Arial" w:eastAsia="Arial" w:cs="Arial"/>
          <w:sz w:val="24"/>
          <w:szCs w:val="24"/>
        </w:rPr>
        <w:t>Camp@Home</w:t>
      </w:r>
      <w:proofErr w:type="spellEnd"/>
      <w:r w:rsidRPr="5735BDB9" w:rsidR="00451908">
        <w:rPr>
          <w:rFonts w:ascii="Arial" w:hAnsi="Arial" w:eastAsia="Arial" w:cs="Arial"/>
          <w:sz w:val="24"/>
          <w:szCs w:val="24"/>
        </w:rPr>
        <w:t xml:space="preserve">. The innovative program, </w:t>
      </w:r>
      <w:r w:rsidRPr="5735BDB9" w:rsidR="00451908">
        <w:rPr>
          <w:rFonts w:ascii="Arial" w:hAnsi="Arial" w:eastAsia="Arial" w:cs="Arial"/>
          <w:sz w:val="24"/>
          <w:szCs w:val="24"/>
        </w:rPr>
        <w:t xml:space="preserve">which begins on Monday, June 15, will </w:t>
      </w:r>
      <w:r w:rsidRPr="5735BDB9" w:rsidR="00451908">
        <w:rPr>
          <w:rFonts w:ascii="Arial" w:hAnsi="Arial" w:eastAsia="Arial" w:cs="Arial"/>
          <w:sz w:val="24"/>
          <w:szCs w:val="24"/>
        </w:rPr>
        <w:t xml:space="preserve">provide opportunities for making new friends </w:t>
      </w:r>
      <w:r w:rsidRPr="5735BDB9" w:rsidR="00451908">
        <w:rPr>
          <w:rFonts w:ascii="Arial" w:hAnsi="Arial" w:eastAsia="Arial" w:cs="Arial"/>
          <w:sz w:val="24"/>
          <w:szCs w:val="24"/>
        </w:rPr>
        <w:t xml:space="preserve">and connections </w:t>
      </w:r>
      <w:r w:rsidRPr="5735BDB9" w:rsidR="00451908">
        <w:rPr>
          <w:rFonts w:ascii="Arial" w:hAnsi="Arial" w:eastAsia="Arial" w:cs="Arial"/>
          <w:sz w:val="24"/>
          <w:szCs w:val="24"/>
        </w:rPr>
        <w:t xml:space="preserve">as </w:t>
      </w:r>
      <w:r w:rsidRPr="5735BDB9" w:rsidR="00451908">
        <w:rPr>
          <w:rFonts w:ascii="Arial" w:hAnsi="Arial" w:eastAsia="Arial" w:cs="Arial"/>
          <w:sz w:val="24"/>
          <w:szCs w:val="24"/>
        </w:rPr>
        <w:t>youngsters</w:t>
      </w:r>
      <w:r w:rsidRPr="5735BDB9" w:rsidR="00451908">
        <w:rPr>
          <w:rFonts w:ascii="Arial" w:hAnsi="Arial" w:eastAsia="Arial" w:cs="Arial"/>
          <w:sz w:val="24"/>
          <w:szCs w:val="24"/>
        </w:rPr>
        <w:t xml:space="preserve"> sing, </w:t>
      </w:r>
      <w:r w:rsidRPr="5735BDB9" w:rsidR="00451908">
        <w:rPr>
          <w:rFonts w:ascii="Arial" w:hAnsi="Arial" w:eastAsia="Arial" w:cs="Arial"/>
          <w:sz w:val="24"/>
          <w:szCs w:val="24"/>
        </w:rPr>
        <w:t>dance</w:t>
      </w:r>
      <w:r w:rsidRPr="5735BDB9" w:rsidR="00451908">
        <w:rPr>
          <w:rFonts w:ascii="Arial" w:hAnsi="Arial" w:eastAsia="Arial" w:cs="Arial"/>
          <w:sz w:val="24"/>
          <w:szCs w:val="24"/>
        </w:rPr>
        <w:t xml:space="preserve"> and learn alongside their “bunkmates.” </w:t>
      </w:r>
    </w:p>
    <w:p w:rsidRPr="00451908" w:rsidR="00451908" w:rsidP="00451908" w:rsidRDefault="00451908" w14:paraId="26564720" w14:textId="69B38CBA">
      <w:pPr>
        <w:pStyle w:val="NormalWeb"/>
        <w:spacing w:after="0"/>
        <w:ind w:right="-720"/>
      </w:pPr>
      <w:r w:rsidRPr="00140206">
        <w:rPr>
          <w:rFonts w:ascii="Arial" w:hAnsi="Arial" w:eastAsia="Arial" w:cs="Arial"/>
        </w:rPr>
        <w:t xml:space="preserve">TSTI </w:t>
      </w:r>
      <w:proofErr w:type="spellStart"/>
      <w:r w:rsidRPr="00140206">
        <w:rPr>
          <w:rFonts w:ascii="Arial" w:hAnsi="Arial" w:eastAsia="Arial" w:cs="Arial"/>
        </w:rPr>
        <w:t>Camp@Home</w:t>
      </w:r>
      <w:proofErr w:type="spellEnd"/>
      <w:r w:rsidRPr="00140206">
        <w:rPr>
          <w:rFonts w:ascii="Arial" w:hAnsi="Arial" w:eastAsia="Arial" w:cs="Arial"/>
        </w:rPr>
        <w:t xml:space="preserve"> is a one-click experience that keeps youngsters engaged without having to log on or off, as they move through the activities with fellow campers and their counselors. The 10-week program </w:t>
      </w:r>
      <w:r>
        <w:rPr>
          <w:rFonts w:ascii="Arial" w:hAnsi="Arial" w:eastAsia="Arial" w:cs="Arial"/>
        </w:rPr>
        <w:t>is offered in</w:t>
      </w:r>
      <w:r w:rsidRPr="00140206">
        <w:rPr>
          <w:rFonts w:ascii="Arial" w:hAnsi="Arial" w:eastAsia="Arial" w:cs="Arial"/>
        </w:rPr>
        <w:t xml:space="preserve"> flexible one-week modules, Monday through Friday, with regular programming and special activities. </w:t>
      </w:r>
      <w:r w:rsidRPr="00140206">
        <w:rPr>
          <w:rFonts w:ascii="Arial" w:hAnsi="Arial" w:cs="Arial"/>
        </w:rPr>
        <w:t xml:space="preserve">Children can participate for a full morning, from 9:00 to 11:15 a.m. or just for </w:t>
      </w:r>
      <w:proofErr w:type="gramStart"/>
      <w:r w:rsidRPr="00140206">
        <w:rPr>
          <w:rFonts w:ascii="Arial" w:hAnsi="Arial" w:cs="Arial"/>
        </w:rPr>
        <w:t>Sing-A-Long</w:t>
      </w:r>
      <w:proofErr w:type="gramEnd"/>
      <w:r w:rsidRPr="00140206">
        <w:rPr>
          <w:rFonts w:ascii="Arial" w:hAnsi="Arial" w:cs="Arial"/>
        </w:rPr>
        <w:t xml:space="preserve"> with Shawn from 9:00 to 9:30 a.m. There will be special pop-up events for older children offered throughout the camp season as well.</w:t>
      </w:r>
    </w:p>
    <w:p w:rsidRPr="00140206" w:rsidR="00451908" w:rsidP="5735BDB9" w:rsidRDefault="00451908" w14:paraId="56F36BE5" w14:textId="1B54EBD2">
      <w:pPr>
        <w:pStyle w:val="Normal"/>
        <w:spacing w:after="0" w:line="360" w:lineRule="exact"/>
        <w:rPr>
          <w:rFonts w:ascii="Arial" w:hAnsi="Arial" w:eastAsia="Arial" w:cs="Arial"/>
          <w:sz w:val="24"/>
          <w:szCs w:val="24"/>
          <w:highlight w:val="white"/>
        </w:rPr>
      </w:pPr>
      <w:r w:rsidRPr="5735BDB9" w:rsidR="00451908">
        <w:rPr>
          <w:rFonts w:ascii="Arial" w:hAnsi="Arial" w:eastAsia="Arial" w:cs="Arial"/>
          <w:sz w:val="24"/>
          <w:szCs w:val="24"/>
        </w:rPr>
        <w:t>Details and registration are at</w:t>
      </w:r>
      <w:r w:rsidRPr="5735BDB9" w:rsidR="00451908">
        <w:rPr>
          <w:rFonts w:ascii="Arial" w:hAnsi="Arial" w:eastAsia="Arial" w:cs="Arial"/>
          <w:b w:val="0"/>
          <w:bCs w:val="0"/>
          <w:sz w:val="22"/>
          <w:szCs w:val="22"/>
        </w:rPr>
        <w:t xml:space="preserve"> </w:t>
      </w:r>
      <w:hyperlink r:id="R58cb0085f18944c9">
        <w:r w:rsidRPr="5735BDB9" w:rsidR="42C0842C">
          <w:rPr>
            <w:rStyle w:val="Hyperlink"/>
            <w:rFonts w:ascii="Arial" w:hAnsi="Arial" w:eastAsia="Arial" w:cs="Arial"/>
            <w:b w:val="0"/>
            <w:bCs w:val="0"/>
            <w:noProof w:val="0"/>
            <w:sz w:val="24"/>
            <w:szCs w:val="24"/>
            <w:lang w:val="en-US"/>
          </w:rPr>
          <w:t>https://bit.ly/TSTIcamp</w:t>
        </w:r>
      </w:hyperlink>
      <w:r w:rsidRPr="5735BDB9" w:rsidR="42C0842C">
        <w:rPr>
          <w:rFonts w:ascii="Arial" w:hAnsi="Arial" w:eastAsia="Arial" w:cs="Arial"/>
          <w:b w:val="0"/>
          <w:bCs w:val="0"/>
          <w:sz w:val="22"/>
          <w:szCs w:val="22"/>
        </w:rPr>
        <w:t xml:space="preserve">. </w:t>
      </w:r>
      <w:r w:rsidRPr="5735BDB9" w:rsidR="42C0842C">
        <w:rPr>
          <w:rFonts w:ascii="Arial" w:hAnsi="Arial" w:eastAsia="Arial" w:cs="Arial"/>
          <w:sz w:val="24"/>
          <w:szCs w:val="24"/>
        </w:rPr>
        <w:t>T</w:t>
      </w:r>
      <w:r w:rsidRPr="5735BDB9" w:rsidR="00451908">
        <w:rPr>
          <w:rFonts w:ascii="Arial" w:hAnsi="Arial" w:eastAsia="Arial" w:cs="Arial"/>
          <w:sz w:val="24"/>
          <w:szCs w:val="24"/>
        </w:rPr>
        <w:t xml:space="preserve">o sign up for an information session, email </w:t>
      </w:r>
      <w:hyperlink r:id="R8bb92ba0f5fe4f92">
        <w:r w:rsidRPr="5735BDB9" w:rsidR="00451908">
          <w:rPr>
            <w:rStyle w:val="Hyperlink"/>
            <w:rFonts w:ascii="Arial" w:hAnsi="Arial" w:eastAsia="Arial" w:cs="Arial"/>
            <w:sz w:val="24"/>
            <w:szCs w:val="24"/>
          </w:rPr>
          <w:t>tsticamp@gmail.com</w:t>
        </w:r>
      </w:hyperlink>
      <w:r w:rsidRPr="5735BDB9" w:rsidR="00451908">
        <w:rPr>
          <w:rFonts w:ascii="Arial" w:hAnsi="Arial" w:eastAsia="Arial" w:cs="Arial"/>
          <w:sz w:val="24"/>
          <w:szCs w:val="24"/>
        </w:rPr>
        <w:t xml:space="preserve">. </w:t>
      </w:r>
    </w:p>
    <w:p w:rsidRPr="00A405AF" w:rsidR="00451908" w:rsidP="00451908" w:rsidRDefault="00451908" w14:paraId="537F0A4B" w14:textId="77777777">
      <w:pPr>
        <w:spacing w:after="0" w:line="240" w:lineRule="auto"/>
        <w:rPr>
          <w:rFonts w:ascii="Times New Roman" w:hAnsi="Times New Roman" w:eastAsia="Times New Roman" w:cs="Times New Roman"/>
          <w:sz w:val="24"/>
          <w:szCs w:val="24"/>
        </w:rPr>
      </w:pPr>
    </w:p>
    <w:p w:rsidRPr="00140206" w:rsidR="00451908" w:rsidP="5735BDB9" w:rsidRDefault="00451908" w14:paraId="54EB37B5" w14:textId="18B55711">
      <w:pPr>
        <w:spacing w:after="0" w:line="240" w:lineRule="auto"/>
        <w:rPr>
          <w:rFonts w:ascii="Arial" w:hAnsi="Arial" w:cs="Arial"/>
          <w:sz w:val="24"/>
          <w:szCs w:val="24"/>
        </w:rPr>
      </w:pPr>
      <w:r w:rsidRPr="5735BDB9" w:rsidR="00451908">
        <w:rPr>
          <w:rFonts w:ascii="Arial" w:hAnsi="Arial" w:cs="Arial"/>
          <w:sz w:val="24"/>
          <w:szCs w:val="24"/>
        </w:rPr>
        <w:t>“We know how important camp is to a ch</w:t>
      </w:r>
      <w:r w:rsidRPr="5735BDB9" w:rsidR="00451908">
        <w:rPr>
          <w:rFonts w:ascii="Arial" w:hAnsi="Arial" w:cs="Arial"/>
          <w:sz w:val="24"/>
          <w:szCs w:val="24"/>
        </w:rPr>
        <w:t>i</w:t>
      </w:r>
      <w:r w:rsidRPr="5735BDB9" w:rsidR="00451908">
        <w:rPr>
          <w:rFonts w:ascii="Arial" w:hAnsi="Arial" w:cs="Arial"/>
          <w:sz w:val="24"/>
          <w:szCs w:val="24"/>
        </w:rPr>
        <w:t xml:space="preserve">ld’s summer,” said Bela Barbosa, director of </w:t>
      </w:r>
      <w:proofErr w:type="spellStart"/>
      <w:r w:rsidRPr="5735BDB9" w:rsidR="00451908">
        <w:rPr>
          <w:rFonts w:ascii="Arial" w:hAnsi="Arial" w:cs="Arial"/>
          <w:sz w:val="24"/>
          <w:szCs w:val="24"/>
        </w:rPr>
        <w:t>Camp@Home</w:t>
      </w:r>
      <w:proofErr w:type="spellEnd"/>
      <w:r w:rsidRPr="5735BDB9" w:rsidR="00451908">
        <w:rPr>
          <w:rFonts w:ascii="Arial" w:hAnsi="Arial" w:cs="Arial"/>
          <w:sz w:val="24"/>
          <w:szCs w:val="24"/>
        </w:rPr>
        <w:t>. “Our campers will connect, engag</w:t>
      </w:r>
      <w:r w:rsidRPr="5735BDB9" w:rsidR="5E8BA863">
        <w:rPr>
          <w:rFonts w:ascii="Arial" w:hAnsi="Arial" w:cs="Arial"/>
          <w:sz w:val="24"/>
          <w:szCs w:val="24"/>
        </w:rPr>
        <w:t>e</w:t>
      </w:r>
      <w:r w:rsidRPr="5735BDB9" w:rsidR="00451908">
        <w:rPr>
          <w:rFonts w:ascii="Arial" w:hAnsi="Arial" w:cs="Arial"/>
          <w:sz w:val="24"/>
          <w:szCs w:val="24"/>
        </w:rPr>
        <w:t xml:space="preserve"> and be part of a loving, caring community as they play games, share stories and more, all from the safety of their homes.”</w:t>
      </w:r>
      <w:r w:rsidRPr="5735BDB9" w:rsidR="00451908">
        <w:rPr>
          <w:rFonts w:ascii="Arial" w:hAnsi="Arial" w:cs="Arial"/>
          <w:sz w:val="24"/>
          <w:szCs w:val="24"/>
        </w:rPr>
        <w:t xml:space="preserve"> </w:t>
      </w:r>
    </w:p>
    <w:p w:rsidR="5735BDB9" w:rsidP="5735BDB9" w:rsidRDefault="5735BDB9" w14:paraId="155659FE" w14:textId="038CA286">
      <w:pPr>
        <w:pStyle w:val="Normal"/>
        <w:spacing w:after="0" w:line="240" w:lineRule="auto"/>
        <w:rPr>
          <w:rFonts w:ascii="Arial" w:hAnsi="Arial" w:cs="Arial"/>
          <w:sz w:val="24"/>
          <w:szCs w:val="24"/>
        </w:rPr>
      </w:pPr>
    </w:p>
    <w:p w:rsidRPr="00140206" w:rsidR="00451908" w:rsidP="00451908" w:rsidRDefault="00451908" w14:paraId="5EC4FB69" w14:textId="77777777">
      <w:pPr>
        <w:numPr>
          <w:ilvl w:val="0"/>
          <w:numId w:val="4"/>
        </w:numPr>
        <w:spacing w:after="0" w:line="240" w:lineRule="auto"/>
        <w:rPr>
          <w:rFonts w:ascii="Arial" w:hAnsi="Arial" w:eastAsia="Arial" w:cs="Arial"/>
          <w:color w:val="000000"/>
          <w:sz w:val="24"/>
          <w:szCs w:val="24"/>
        </w:rPr>
      </w:pPr>
      <w:r w:rsidRPr="00140206">
        <w:rPr>
          <w:rFonts w:ascii="Arial" w:hAnsi="Arial" w:eastAsia="Arial" w:cs="Arial"/>
          <w:sz w:val="24"/>
          <w:szCs w:val="24"/>
        </w:rPr>
        <w:t xml:space="preserve">Camp will start with campers and counselors </w:t>
      </w:r>
      <w:proofErr w:type="gramStart"/>
      <w:r w:rsidRPr="00140206">
        <w:rPr>
          <w:rFonts w:ascii="Arial" w:hAnsi="Arial" w:eastAsia="Arial" w:cs="Arial"/>
          <w:sz w:val="24"/>
          <w:szCs w:val="24"/>
        </w:rPr>
        <w:t xml:space="preserve">gathered </w:t>
      </w:r>
      <w:r>
        <w:rPr>
          <w:rFonts w:ascii="Arial" w:hAnsi="Arial" w:eastAsia="Arial" w:cs="Arial"/>
          <w:sz w:val="24"/>
          <w:szCs w:val="24"/>
        </w:rPr>
        <w:t>together</w:t>
      </w:r>
      <w:proofErr w:type="gramEnd"/>
      <w:r>
        <w:rPr>
          <w:rFonts w:ascii="Arial" w:hAnsi="Arial" w:eastAsia="Arial" w:cs="Arial"/>
          <w:sz w:val="24"/>
          <w:szCs w:val="24"/>
        </w:rPr>
        <w:t xml:space="preserve"> for</w:t>
      </w:r>
      <w:r w:rsidRPr="00140206">
        <w:rPr>
          <w:rFonts w:ascii="Arial" w:hAnsi="Arial" w:eastAsia="Arial" w:cs="Arial"/>
          <w:sz w:val="24"/>
          <w:szCs w:val="24"/>
        </w:rPr>
        <w:t xml:space="preserve"> music</w:t>
      </w:r>
      <w:r>
        <w:rPr>
          <w:rFonts w:ascii="Arial" w:hAnsi="Arial" w:eastAsia="Arial" w:cs="Arial"/>
          <w:sz w:val="24"/>
          <w:szCs w:val="24"/>
        </w:rPr>
        <w:t>.</w:t>
      </w:r>
    </w:p>
    <w:p w:rsidRPr="00140206" w:rsidR="00451908" w:rsidP="00451908" w:rsidRDefault="00451908" w14:paraId="45EDD11F" w14:textId="77777777">
      <w:pPr>
        <w:pStyle w:val="ListParagraph"/>
        <w:numPr>
          <w:ilvl w:val="0"/>
          <w:numId w:val="4"/>
        </w:numPr>
        <w:spacing w:after="0" w:line="240" w:lineRule="auto"/>
        <w:rPr>
          <w:rFonts w:ascii="Arial" w:hAnsi="Arial" w:eastAsia="Times New Roman" w:cs="Arial"/>
          <w:color w:val="000000"/>
          <w:sz w:val="24"/>
          <w:szCs w:val="24"/>
        </w:rPr>
      </w:pPr>
      <w:r w:rsidRPr="00140206">
        <w:rPr>
          <w:rFonts w:ascii="Arial" w:hAnsi="Arial" w:eastAsia="Times New Roman" w:cs="Arial"/>
          <w:color w:val="000000"/>
          <w:sz w:val="24"/>
          <w:szCs w:val="24"/>
        </w:rPr>
        <w:t>Bunk activities</w:t>
      </w:r>
      <w:r>
        <w:rPr>
          <w:rFonts w:ascii="Arial" w:hAnsi="Arial" w:eastAsia="Times New Roman" w:cs="Arial"/>
          <w:color w:val="000000"/>
          <w:sz w:val="24"/>
          <w:szCs w:val="24"/>
        </w:rPr>
        <w:t xml:space="preserve"> </w:t>
      </w:r>
      <w:r w:rsidRPr="00140206">
        <w:rPr>
          <w:rFonts w:ascii="Arial" w:hAnsi="Arial" w:eastAsia="Times New Roman" w:cs="Arial"/>
          <w:color w:val="000000"/>
          <w:sz w:val="24"/>
          <w:szCs w:val="24"/>
        </w:rPr>
        <w:t>such as Lego Masters, American Sign Language, Animal Action, Wonder Wednesdays, Dance Party, and All About …</w:t>
      </w:r>
      <w:r>
        <w:rPr>
          <w:rFonts w:ascii="Arial" w:hAnsi="Arial" w:eastAsia="Times New Roman" w:cs="Arial"/>
          <w:color w:val="000000"/>
          <w:sz w:val="24"/>
          <w:szCs w:val="24"/>
        </w:rPr>
        <w:t xml:space="preserve"> </w:t>
      </w:r>
      <w:r w:rsidRPr="00140206">
        <w:rPr>
          <w:rFonts w:ascii="Arial" w:hAnsi="Arial" w:eastAsia="Times New Roman" w:cs="Arial"/>
          <w:color w:val="000000"/>
          <w:sz w:val="24"/>
          <w:szCs w:val="24"/>
        </w:rPr>
        <w:t>will follow</w:t>
      </w:r>
      <w:r>
        <w:rPr>
          <w:rFonts w:ascii="Arial" w:hAnsi="Arial" w:eastAsia="Times New Roman" w:cs="Arial"/>
          <w:color w:val="000000"/>
          <w:sz w:val="24"/>
          <w:szCs w:val="24"/>
        </w:rPr>
        <w:t>.</w:t>
      </w:r>
    </w:p>
    <w:p w:rsidRPr="00140206" w:rsidR="00451908" w:rsidP="00451908" w:rsidRDefault="00451908" w14:paraId="4F7C7444" w14:textId="77777777">
      <w:pPr>
        <w:numPr>
          <w:ilvl w:val="0"/>
          <w:numId w:val="4"/>
        </w:numPr>
        <w:spacing w:after="0" w:line="240" w:lineRule="auto"/>
        <w:rPr>
          <w:rFonts w:ascii="Arial" w:hAnsi="Arial" w:eastAsia="Arial" w:cs="Arial"/>
          <w:sz w:val="24"/>
          <w:szCs w:val="24"/>
        </w:rPr>
      </w:pPr>
      <w:r w:rsidRPr="00140206">
        <w:rPr>
          <w:rFonts w:ascii="Arial" w:hAnsi="Arial" w:eastAsia="Arial" w:cs="Arial"/>
          <w:sz w:val="24"/>
          <w:szCs w:val="24"/>
        </w:rPr>
        <w:t xml:space="preserve">Campers will </w:t>
      </w:r>
      <w:r>
        <w:rPr>
          <w:rFonts w:ascii="Arial" w:hAnsi="Arial" w:eastAsia="Arial" w:cs="Arial"/>
          <w:sz w:val="24"/>
          <w:szCs w:val="24"/>
        </w:rPr>
        <w:t>break for</w:t>
      </w:r>
      <w:r w:rsidRPr="00140206">
        <w:rPr>
          <w:rFonts w:ascii="Arial" w:hAnsi="Arial" w:eastAsia="Arial" w:cs="Arial"/>
          <w:sz w:val="24"/>
          <w:szCs w:val="24"/>
        </w:rPr>
        <w:t xml:space="preserve"> a mid-morning snack and story time with counselors</w:t>
      </w:r>
      <w:r>
        <w:rPr>
          <w:rFonts w:ascii="Arial" w:hAnsi="Arial" w:eastAsia="Arial" w:cs="Arial"/>
          <w:sz w:val="24"/>
          <w:szCs w:val="24"/>
        </w:rPr>
        <w:t>.</w:t>
      </w:r>
      <w:r w:rsidRPr="00140206">
        <w:rPr>
          <w:rFonts w:ascii="Arial" w:hAnsi="Arial" w:eastAsia="Arial" w:cs="Arial"/>
          <w:sz w:val="24"/>
          <w:szCs w:val="24"/>
        </w:rPr>
        <w:t xml:space="preserve"> </w:t>
      </w:r>
    </w:p>
    <w:p w:rsidRPr="00140206" w:rsidR="00451908" w:rsidP="00451908" w:rsidRDefault="00451908" w14:paraId="74854505" w14:textId="2E45D9E7">
      <w:pPr>
        <w:numPr>
          <w:ilvl w:val="0"/>
          <w:numId w:val="4"/>
        </w:numPr>
        <w:spacing w:after="0" w:line="240" w:lineRule="auto"/>
        <w:rPr>
          <w:rFonts w:ascii="Arial" w:hAnsi="Arial" w:eastAsia="Arial" w:cs="Arial"/>
          <w:sz w:val="24"/>
          <w:szCs w:val="24"/>
        </w:rPr>
      </w:pPr>
      <w:r w:rsidRPr="5735BDB9" w:rsidR="00451908">
        <w:rPr>
          <w:rFonts w:ascii="Arial" w:hAnsi="Arial" w:eastAsia="Arial" w:cs="Arial"/>
          <w:sz w:val="24"/>
          <w:szCs w:val="24"/>
        </w:rPr>
        <w:t xml:space="preserve">The day will end with everyone </w:t>
      </w:r>
      <w:r w:rsidRPr="5735BDB9" w:rsidR="00451908">
        <w:rPr>
          <w:rFonts w:ascii="Arial" w:hAnsi="Arial" w:eastAsia="Times New Roman" w:cs="Arial"/>
          <w:color w:val="000000" w:themeColor="text1" w:themeTint="FF" w:themeShade="FF"/>
          <w:sz w:val="24"/>
          <w:szCs w:val="24"/>
        </w:rPr>
        <w:t>coming together for Mindful Movement and Breathing</w:t>
      </w:r>
      <w:r w:rsidRPr="5735BDB9" w:rsidR="7B0EA25A">
        <w:rPr>
          <w:rFonts w:ascii="Arial" w:hAnsi="Arial" w:eastAsia="Times New Roman" w:cs="Arial"/>
          <w:color w:val="000000" w:themeColor="text1" w:themeTint="FF" w:themeShade="FF"/>
          <w:sz w:val="24"/>
          <w:szCs w:val="24"/>
        </w:rPr>
        <w:t>.</w:t>
      </w:r>
    </w:p>
    <w:p w:rsidRPr="00140206" w:rsidR="00451908" w:rsidP="00451908" w:rsidRDefault="00451908" w14:paraId="50FBCE5C" w14:textId="77777777">
      <w:pPr>
        <w:spacing w:after="0" w:line="240" w:lineRule="auto"/>
        <w:rPr>
          <w:rFonts w:ascii="Arial" w:hAnsi="Arial" w:eastAsia="Arial" w:cs="Arial"/>
          <w:sz w:val="24"/>
          <w:szCs w:val="24"/>
          <w:highlight w:val="white"/>
        </w:rPr>
      </w:pPr>
    </w:p>
    <w:p w:rsidR="00451908" w:rsidP="00451908" w:rsidRDefault="00451908" w14:paraId="672878E2" w14:textId="77777777">
      <w:pPr>
        <w:spacing w:after="0" w:line="240" w:lineRule="auto"/>
        <w:rPr>
          <w:rFonts w:ascii="Arial" w:hAnsi="Arial" w:eastAsia="Arial" w:cs="Arial"/>
          <w:sz w:val="24"/>
          <w:szCs w:val="24"/>
        </w:rPr>
      </w:pPr>
      <w:r w:rsidRPr="00140206">
        <w:rPr>
          <w:rFonts w:ascii="Arial" w:hAnsi="Arial" w:eastAsia="Arial" w:cs="Arial"/>
          <w:sz w:val="24"/>
          <w:szCs w:val="24"/>
          <w:highlight w:val="white"/>
        </w:rPr>
        <w:t xml:space="preserve">Temple </w:t>
      </w:r>
      <w:proofErr w:type="spellStart"/>
      <w:r w:rsidRPr="00140206">
        <w:rPr>
          <w:rFonts w:ascii="Arial" w:hAnsi="Arial" w:eastAsia="Arial" w:cs="Arial"/>
          <w:sz w:val="24"/>
          <w:szCs w:val="24"/>
          <w:highlight w:val="white"/>
        </w:rPr>
        <w:t>Sharey</w:t>
      </w:r>
      <w:proofErr w:type="spellEnd"/>
      <w:r w:rsidRPr="00140206">
        <w:rPr>
          <w:rFonts w:ascii="Arial" w:hAnsi="Arial" w:eastAsia="Arial" w:cs="Arial"/>
          <w:sz w:val="24"/>
          <w:szCs w:val="24"/>
          <w:highlight w:val="white"/>
        </w:rPr>
        <w:t xml:space="preserve"> </w:t>
      </w:r>
      <w:proofErr w:type="spellStart"/>
      <w:r w:rsidRPr="00140206">
        <w:rPr>
          <w:rFonts w:ascii="Arial" w:hAnsi="Arial" w:eastAsia="Arial" w:cs="Arial"/>
          <w:sz w:val="24"/>
          <w:szCs w:val="24"/>
          <w:highlight w:val="white"/>
        </w:rPr>
        <w:t>Tefilo</w:t>
      </w:r>
      <w:proofErr w:type="spellEnd"/>
      <w:r w:rsidRPr="00140206">
        <w:rPr>
          <w:rFonts w:ascii="Arial" w:hAnsi="Arial" w:eastAsia="Arial" w:cs="Arial"/>
          <w:sz w:val="24"/>
          <w:szCs w:val="24"/>
          <w:highlight w:val="white"/>
        </w:rPr>
        <w:t xml:space="preserve">-Israel (TSTI) is a dynamic, inclusive Reform congregation that offers numerous ways for members to connect with and celebrate being part of the Jewish community and the world. Welcoming Jews by birth or by choice, interfaith, traditional and non-traditional families, and children of all abilities, TSTI provides lifelong learning and enriching programs for all members through a full complement of religious </w:t>
      </w:r>
      <w:r w:rsidRPr="00140206">
        <w:rPr>
          <w:rFonts w:ascii="Arial" w:hAnsi="Arial" w:eastAsia="Arial" w:cs="Arial"/>
          <w:sz w:val="24"/>
          <w:szCs w:val="24"/>
          <w:highlight w:val="white"/>
        </w:rPr>
        <w:lastRenderedPageBreak/>
        <w:t>services, early childhood and religious school education, cultural programs, and activities that foster connection, engagement and community outreach in a joyful,</w:t>
      </w:r>
      <w:r>
        <w:rPr>
          <w:rFonts w:ascii="Arial" w:hAnsi="Arial" w:eastAsia="Arial" w:cs="Arial"/>
          <w:sz w:val="24"/>
          <w:szCs w:val="24"/>
          <w:highlight w:val="white"/>
        </w:rPr>
        <w:t xml:space="preserve"> judgment-free environment. TSTI is located at 432 Scotland Road in South Orange, drawing members from Maplewood, South Orange, West Orange, Short Hills, Millburn, </w:t>
      </w:r>
      <w:proofErr w:type="gramStart"/>
      <w:r>
        <w:rPr>
          <w:rFonts w:ascii="Arial" w:hAnsi="Arial" w:eastAsia="Arial" w:cs="Arial"/>
          <w:sz w:val="24"/>
          <w:szCs w:val="24"/>
          <w:highlight w:val="white"/>
        </w:rPr>
        <w:t>Livingston</w:t>
      </w:r>
      <w:proofErr w:type="gramEnd"/>
      <w:r>
        <w:rPr>
          <w:rFonts w:ascii="Arial" w:hAnsi="Arial" w:eastAsia="Arial" w:cs="Arial"/>
          <w:sz w:val="24"/>
          <w:szCs w:val="24"/>
          <w:highlight w:val="white"/>
        </w:rPr>
        <w:t xml:space="preserve"> and surrounding areas. For more information, visit </w:t>
      </w:r>
      <w:hyperlink r:id="rId8">
        <w:r>
          <w:rPr>
            <w:rFonts w:ascii="Arial" w:hAnsi="Arial" w:eastAsia="Arial" w:cs="Arial"/>
            <w:color w:val="0000FF"/>
            <w:sz w:val="24"/>
            <w:szCs w:val="24"/>
            <w:highlight w:val="white"/>
            <w:u w:val="single"/>
          </w:rPr>
          <w:t>www.tsti.org</w:t>
        </w:r>
      </w:hyperlink>
      <w:r>
        <w:rPr>
          <w:rFonts w:ascii="Arial" w:hAnsi="Arial" w:eastAsia="Arial" w:cs="Arial"/>
          <w:sz w:val="24"/>
          <w:szCs w:val="24"/>
          <w:highlight w:val="white"/>
        </w:rPr>
        <w:t>.</w:t>
      </w:r>
    </w:p>
    <w:p w:rsidR="00451908" w:rsidP="00451908" w:rsidRDefault="00451908" w14:paraId="16B271A9" w14:textId="77777777">
      <w:pPr>
        <w:spacing w:after="0"/>
        <w:rPr>
          <w:rFonts w:ascii="Arial" w:hAnsi="Arial" w:eastAsia="Arial" w:cs="Arial"/>
          <w:sz w:val="24"/>
          <w:szCs w:val="24"/>
        </w:rPr>
      </w:pPr>
    </w:p>
    <w:p w:rsidR="00451908" w:rsidP="00451908" w:rsidRDefault="00451908" w14:paraId="56BF2806" w14:textId="77777777">
      <w:pPr>
        <w:spacing w:after="0"/>
        <w:jc w:val="center"/>
        <w:rPr>
          <w:rFonts w:ascii="Arial" w:hAnsi="Arial" w:eastAsia="Arial" w:cs="Arial"/>
          <w:sz w:val="24"/>
          <w:szCs w:val="24"/>
        </w:rPr>
      </w:pPr>
      <w:r w:rsidRPr="5735BDB9" w:rsidR="00451908">
        <w:rPr>
          <w:rFonts w:ascii="Arial" w:hAnsi="Arial" w:eastAsia="Arial" w:cs="Arial"/>
          <w:sz w:val="24"/>
          <w:szCs w:val="24"/>
        </w:rPr>
        <w:t>###</w:t>
      </w:r>
    </w:p>
    <w:p w:rsidRPr="000F7BAA" w:rsidR="00451908" w:rsidP="5735BDB9" w:rsidRDefault="00451908" w14:paraId="3959E58A" w14:textId="17C09E7A">
      <w:pPr>
        <w:spacing w:after="200" w:line="240" w:lineRule="auto"/>
        <w:rPr>
          <w:rFonts w:ascii="Arial" w:hAnsi="Arial" w:eastAsia="Arial" w:cs="Arial"/>
          <w:noProof w:val="0"/>
          <w:sz w:val="24"/>
          <w:szCs w:val="24"/>
          <w:lang w:val="en-US"/>
        </w:rPr>
      </w:pPr>
      <w:hyperlink r:id="R9566f20480e44272">
        <w:r w:rsidRPr="5735BDB9" w:rsidR="3983AE04">
          <w:rPr>
            <w:rStyle w:val="Hyperlink"/>
            <w:rFonts w:ascii="Arial" w:hAnsi="Arial" w:eastAsia="Arial" w:cs="Arial"/>
            <w:noProof w:val="0"/>
            <w:color w:val="0000FF"/>
            <w:sz w:val="24"/>
            <w:szCs w:val="24"/>
            <w:u w:val="single"/>
            <w:lang w:val="en-US"/>
          </w:rPr>
          <w:t>About Temple Sharey Tefilo-Israel</w:t>
        </w:r>
      </w:hyperlink>
    </w:p>
    <w:p w:rsidRPr="000F7BAA" w:rsidR="00451908" w:rsidP="5735BDB9" w:rsidRDefault="00451908" w14:paraId="0B865E74" w14:textId="7B2908B3">
      <w:pPr>
        <w:spacing w:after="200" w:line="240" w:lineRule="auto"/>
        <w:rPr>
          <w:rFonts w:ascii="Arial" w:hAnsi="Arial" w:eastAsia="Arial" w:cs="Arial"/>
          <w:noProof w:val="0"/>
          <w:sz w:val="24"/>
          <w:szCs w:val="24"/>
          <w:lang w:val="en-US"/>
        </w:rPr>
      </w:pPr>
      <w:r w:rsidRPr="5735BDB9" w:rsidR="3983AE04">
        <w:rPr>
          <w:rFonts w:ascii="Arial" w:hAnsi="Arial" w:eastAsia="Arial" w:cs="Arial"/>
          <w:noProof w:val="0"/>
          <w:sz w:val="24"/>
          <w:szCs w:val="24"/>
          <w:lang w:val="en-US"/>
        </w:rPr>
        <w:t>432 Scotland Road, South Orange, NJ 07079</w:t>
      </w:r>
    </w:p>
    <w:p w:rsidRPr="000F7BAA" w:rsidR="00451908" w:rsidP="5735BDB9" w:rsidRDefault="00451908" w14:paraId="1942FB53" w14:textId="42C534A4">
      <w:pPr>
        <w:spacing w:after="200" w:line="276" w:lineRule="auto"/>
        <w:rPr>
          <w:rFonts w:ascii="Arial" w:hAnsi="Arial" w:eastAsia="Arial" w:cs="Arial"/>
          <w:noProof w:val="0"/>
          <w:sz w:val="24"/>
          <w:szCs w:val="24"/>
          <w:lang w:val="en-US"/>
        </w:rPr>
      </w:pPr>
      <w:r w:rsidRPr="5735BDB9" w:rsidR="3983AE04">
        <w:rPr>
          <w:rFonts w:ascii="Arial" w:hAnsi="Arial" w:eastAsia="Arial" w:cs="Arial"/>
          <w:noProof w:val="0"/>
          <w:sz w:val="24"/>
          <w:szCs w:val="24"/>
          <w:lang w:val="en-US"/>
        </w:rPr>
        <w:t xml:space="preserve">Follow TSTI on </w:t>
      </w:r>
      <w:hyperlink r:id="R697cf7d649b748f9">
        <w:r w:rsidRPr="5735BDB9" w:rsidR="3983AE04">
          <w:rPr>
            <w:rStyle w:val="Hyperlink"/>
            <w:rFonts w:ascii="Arial" w:hAnsi="Arial" w:eastAsia="Arial" w:cs="Arial"/>
            <w:noProof w:val="0"/>
            <w:color w:val="0000FF"/>
            <w:sz w:val="24"/>
            <w:szCs w:val="24"/>
            <w:u w:val="single"/>
            <w:lang w:val="en-US"/>
          </w:rPr>
          <w:t>Facebook</w:t>
        </w:r>
      </w:hyperlink>
      <w:r w:rsidRPr="5735BDB9" w:rsidR="3983AE04">
        <w:rPr>
          <w:rFonts w:ascii="Arial" w:hAnsi="Arial" w:eastAsia="Arial" w:cs="Arial"/>
          <w:noProof w:val="0"/>
          <w:sz w:val="24"/>
          <w:szCs w:val="24"/>
          <w:lang w:val="en-US"/>
        </w:rPr>
        <w:t xml:space="preserve"> and </w:t>
      </w:r>
      <w:hyperlink r:id="R60f70733a4184726">
        <w:r w:rsidRPr="5735BDB9" w:rsidR="3983AE04">
          <w:rPr>
            <w:rStyle w:val="Hyperlink"/>
            <w:rFonts w:ascii="Arial" w:hAnsi="Arial" w:eastAsia="Arial" w:cs="Arial"/>
            <w:noProof w:val="0"/>
            <w:color w:val="0000FF"/>
            <w:sz w:val="24"/>
            <w:szCs w:val="24"/>
            <w:u w:val="single"/>
            <w:lang w:val="en-US"/>
          </w:rPr>
          <w:t>Instagram</w:t>
        </w:r>
      </w:hyperlink>
    </w:p>
    <w:p w:rsidRPr="000F7BAA" w:rsidR="00451908" w:rsidP="5735BDB9" w:rsidRDefault="00451908" w14:paraId="1BB3C29B" w14:textId="50C40DF7">
      <w:pPr>
        <w:spacing w:after="0" w:afterAutospacing="off" w:line="240" w:lineRule="auto"/>
        <w:rPr>
          <w:rFonts w:ascii="Arial" w:hAnsi="Arial" w:eastAsia="Arial" w:cs="Arial"/>
          <w:noProof w:val="0"/>
          <w:sz w:val="24"/>
          <w:szCs w:val="24"/>
          <w:lang w:val="en-US"/>
        </w:rPr>
      </w:pPr>
      <w:r w:rsidRPr="5735BDB9" w:rsidR="3983AE04">
        <w:rPr>
          <w:rFonts w:ascii="Arial" w:hAnsi="Arial" w:eastAsia="Arial" w:cs="Arial"/>
          <w:b w:val="1"/>
          <w:bCs w:val="1"/>
          <w:noProof w:val="0"/>
          <w:sz w:val="24"/>
          <w:szCs w:val="24"/>
          <w:lang w:val="en-US"/>
        </w:rPr>
        <w:t>Media Contact:</w:t>
      </w:r>
      <w:r>
        <w:br/>
      </w:r>
      <w:r w:rsidRPr="5735BDB9" w:rsidR="3983AE04">
        <w:rPr>
          <w:rFonts w:ascii="Arial" w:hAnsi="Arial" w:eastAsia="Arial" w:cs="Arial"/>
          <w:b w:val="1"/>
          <w:bCs w:val="1"/>
          <w:noProof w:val="0"/>
          <w:sz w:val="24"/>
          <w:szCs w:val="24"/>
          <w:lang w:val="en-US"/>
        </w:rPr>
        <w:t>Caryn Starr-Gates</w:t>
      </w:r>
      <w:r>
        <w:br/>
      </w:r>
      <w:r w:rsidRPr="5735BDB9" w:rsidR="3983AE04">
        <w:rPr>
          <w:rFonts w:ascii="Arial" w:hAnsi="Arial" w:eastAsia="Arial" w:cs="Arial"/>
          <w:b w:val="1"/>
          <w:bCs w:val="1"/>
          <w:noProof w:val="0"/>
          <w:sz w:val="24"/>
          <w:szCs w:val="24"/>
          <w:lang w:val="en-US"/>
        </w:rPr>
        <w:t>Caryl Communications</w:t>
      </w:r>
      <w:r>
        <w:br/>
      </w:r>
      <w:r w:rsidRPr="5735BDB9" w:rsidR="3983AE04">
        <w:rPr>
          <w:rFonts w:ascii="Arial" w:hAnsi="Arial" w:eastAsia="Arial" w:cs="Arial"/>
          <w:b w:val="1"/>
          <w:bCs w:val="1"/>
          <w:noProof w:val="0"/>
          <w:sz w:val="24"/>
          <w:szCs w:val="24"/>
          <w:lang w:val="en-US"/>
        </w:rPr>
        <w:t>(201) 796-7788</w:t>
      </w:r>
    </w:p>
    <w:p w:rsidRPr="000F7BAA" w:rsidR="00451908" w:rsidP="5735BDB9" w:rsidRDefault="00451908" w14:paraId="7953455B" w14:textId="5D48AC33">
      <w:pPr>
        <w:spacing w:after="0" w:afterAutospacing="off" w:line="240" w:lineRule="auto"/>
        <w:rPr>
          <w:rFonts w:ascii="Arial" w:hAnsi="Arial" w:eastAsia="Arial" w:cs="Arial"/>
          <w:noProof w:val="0"/>
          <w:sz w:val="24"/>
          <w:szCs w:val="24"/>
          <w:lang w:val="en-US"/>
        </w:rPr>
      </w:pPr>
      <w:r w:rsidRPr="5735BDB9" w:rsidR="3983AE04">
        <w:rPr>
          <w:rFonts w:ascii="Arial" w:hAnsi="Arial" w:eastAsia="Arial" w:cs="Arial"/>
          <w:noProof w:val="0"/>
          <w:sz w:val="24"/>
          <w:szCs w:val="24"/>
          <w:lang w:val="en-US"/>
        </w:rPr>
        <w:t xml:space="preserve">Email: </w:t>
      </w:r>
      <w:hyperlink r:id="Ra6c4884324094957">
        <w:r w:rsidRPr="5735BDB9" w:rsidR="3983AE04">
          <w:rPr>
            <w:rStyle w:val="Hyperlink"/>
            <w:rFonts w:ascii="Arial" w:hAnsi="Arial" w:eastAsia="Arial" w:cs="Arial"/>
            <w:noProof w:val="0"/>
            <w:color w:val="0000FF"/>
            <w:sz w:val="24"/>
            <w:szCs w:val="24"/>
            <w:u w:val="single"/>
            <w:lang w:val="en-US"/>
          </w:rPr>
          <w:t>caryn@caryl.com</w:t>
        </w:r>
      </w:hyperlink>
    </w:p>
    <w:p w:rsidRPr="000F7BAA" w:rsidR="00451908" w:rsidP="5735BDB9" w:rsidRDefault="00451908" w14:paraId="11E50E8E" w14:textId="79B7CB67">
      <w:pPr>
        <w:pStyle w:val="Normal"/>
        <w:spacing w:after="0" w:line="240" w:lineRule="auto"/>
        <w:rPr>
          <w:sz w:val="24"/>
          <w:szCs w:val="24"/>
        </w:rPr>
      </w:pPr>
    </w:p>
    <w:p w:rsidRPr="00A071B2" w:rsidR="00451908" w:rsidP="00451908" w:rsidRDefault="00451908" w14:paraId="1B6C1DA7" w14:textId="77777777">
      <w:pPr>
        <w:spacing w:after="0"/>
        <w:rPr>
          <w:rFonts w:ascii="Arial" w:hAnsi="Arial" w:cs="Arial"/>
          <w:sz w:val="24"/>
          <w:szCs w:val="24"/>
        </w:rPr>
      </w:pPr>
    </w:p>
    <w:p w:rsidRPr="00A071B2" w:rsidR="00AA373E" w:rsidP="00451908" w:rsidRDefault="00AA373E" w14:paraId="2CE41809" w14:textId="3639A3E5">
      <w:pPr>
        <w:spacing w:after="0"/>
        <w:rPr>
          <w:rFonts w:ascii="Arial" w:hAnsi="Arial" w:cs="Arial"/>
          <w:sz w:val="24"/>
          <w:szCs w:val="24"/>
        </w:rPr>
      </w:pPr>
    </w:p>
    <w:sectPr w:rsidRPr="00A071B2" w:rsidR="00AA373E" w:rsidSect="00F65DCC">
      <w:pgSz w:w="12240" w:h="15840" w:orient="portrait"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062EE"/>
    <w:multiLevelType w:val="hybridMultilevel"/>
    <w:tmpl w:val="16B696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A843215"/>
    <w:multiLevelType w:val="hybridMultilevel"/>
    <w:tmpl w:val="3C282A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A73159A"/>
    <w:multiLevelType w:val="multilevel"/>
    <w:tmpl w:val="BB9266B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46560309"/>
    <w:multiLevelType w:val="hybridMultilevel"/>
    <w:tmpl w:val="54F6E1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48A"/>
    <w:rsid w:val="00043865"/>
    <w:rsid w:val="00090816"/>
    <w:rsid w:val="0013714F"/>
    <w:rsid w:val="00145CF7"/>
    <w:rsid w:val="00193FE2"/>
    <w:rsid w:val="002348DB"/>
    <w:rsid w:val="002952ED"/>
    <w:rsid w:val="002E60C7"/>
    <w:rsid w:val="002E6B61"/>
    <w:rsid w:val="00314FE3"/>
    <w:rsid w:val="0033587A"/>
    <w:rsid w:val="004173E1"/>
    <w:rsid w:val="004255BB"/>
    <w:rsid w:val="00451908"/>
    <w:rsid w:val="00495BD3"/>
    <w:rsid w:val="004D4D10"/>
    <w:rsid w:val="004E0E6D"/>
    <w:rsid w:val="00560B0E"/>
    <w:rsid w:val="005C7D71"/>
    <w:rsid w:val="006C2337"/>
    <w:rsid w:val="0075488D"/>
    <w:rsid w:val="007D4585"/>
    <w:rsid w:val="0085153F"/>
    <w:rsid w:val="00882D51"/>
    <w:rsid w:val="008C0EBA"/>
    <w:rsid w:val="008F5746"/>
    <w:rsid w:val="00956B56"/>
    <w:rsid w:val="009E7618"/>
    <w:rsid w:val="00A071B2"/>
    <w:rsid w:val="00A12A37"/>
    <w:rsid w:val="00A405BE"/>
    <w:rsid w:val="00A60E23"/>
    <w:rsid w:val="00A80F68"/>
    <w:rsid w:val="00AA373E"/>
    <w:rsid w:val="00AF35C6"/>
    <w:rsid w:val="00B43DE0"/>
    <w:rsid w:val="00B806D3"/>
    <w:rsid w:val="00B8548A"/>
    <w:rsid w:val="00BD093A"/>
    <w:rsid w:val="00C577BB"/>
    <w:rsid w:val="00CC21B2"/>
    <w:rsid w:val="00D01AF6"/>
    <w:rsid w:val="00D37892"/>
    <w:rsid w:val="00E42B64"/>
    <w:rsid w:val="00E64446"/>
    <w:rsid w:val="00E73235"/>
    <w:rsid w:val="00EB1403"/>
    <w:rsid w:val="00EB5A15"/>
    <w:rsid w:val="00F507F2"/>
    <w:rsid w:val="00F65DCC"/>
    <w:rsid w:val="00FE588E"/>
    <w:rsid w:val="09AAEF4D"/>
    <w:rsid w:val="0AEEA891"/>
    <w:rsid w:val="0BB46ED6"/>
    <w:rsid w:val="0D7BC139"/>
    <w:rsid w:val="2230F24C"/>
    <w:rsid w:val="26C0DB7A"/>
    <w:rsid w:val="2D27AE69"/>
    <w:rsid w:val="3983AE04"/>
    <w:rsid w:val="3EA69A32"/>
    <w:rsid w:val="42C0842C"/>
    <w:rsid w:val="44846719"/>
    <w:rsid w:val="4773BF83"/>
    <w:rsid w:val="496992E4"/>
    <w:rsid w:val="4A89E755"/>
    <w:rsid w:val="5735BDB9"/>
    <w:rsid w:val="5E306A1D"/>
    <w:rsid w:val="5E8BA863"/>
    <w:rsid w:val="6DF07517"/>
    <w:rsid w:val="7B0EA25A"/>
    <w:rsid w:val="7BB48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0C013"/>
  <w15:docId w15:val="{179F0912-0F6E-4C1C-BB6A-E39F8495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A373E"/>
  </w:style>
  <w:style w:type="paragraph" w:styleId="Heading2">
    <w:name w:val="heading 2"/>
    <w:basedOn w:val="Normal"/>
    <w:link w:val="Heading2Char"/>
    <w:uiPriority w:val="9"/>
    <w:qFormat/>
    <w:rsid w:val="004E0E6D"/>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33587A"/>
    <w:rPr>
      <w:color w:val="0000FF"/>
      <w:u w:val="single"/>
    </w:rPr>
  </w:style>
  <w:style w:type="character" w:styleId="FollowedHyperlink">
    <w:name w:val="FollowedHyperlink"/>
    <w:basedOn w:val="DefaultParagraphFont"/>
    <w:uiPriority w:val="99"/>
    <w:semiHidden/>
    <w:unhideWhenUsed/>
    <w:rsid w:val="00956B56"/>
    <w:rPr>
      <w:color w:val="800080" w:themeColor="followedHyperlink"/>
      <w:u w:val="single"/>
    </w:rPr>
  </w:style>
  <w:style w:type="character" w:styleId="UnresolvedMention1" w:customStyle="1">
    <w:name w:val="Unresolved Mention1"/>
    <w:basedOn w:val="DefaultParagraphFont"/>
    <w:uiPriority w:val="99"/>
    <w:semiHidden/>
    <w:unhideWhenUsed/>
    <w:rsid w:val="00956B56"/>
    <w:rPr>
      <w:color w:val="808080"/>
      <w:shd w:val="clear" w:color="auto" w:fill="E6E6E6"/>
    </w:rPr>
  </w:style>
  <w:style w:type="paragraph" w:styleId="BalloonText">
    <w:name w:val="Balloon Text"/>
    <w:basedOn w:val="Normal"/>
    <w:link w:val="BalloonTextChar"/>
    <w:uiPriority w:val="99"/>
    <w:semiHidden/>
    <w:unhideWhenUsed/>
    <w:rsid w:val="00495BD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95BD3"/>
    <w:rPr>
      <w:rFonts w:ascii="Segoe UI" w:hAnsi="Segoe UI" w:cs="Segoe UI"/>
      <w:sz w:val="18"/>
      <w:szCs w:val="18"/>
    </w:rPr>
  </w:style>
  <w:style w:type="character" w:styleId="HeaderChar" w:customStyle="1">
    <w:name w:val="Header Char"/>
    <w:aliases w:val="Char Char"/>
    <w:basedOn w:val="DefaultParagraphFont"/>
    <w:link w:val="Header"/>
    <w:locked/>
    <w:rsid w:val="00A071B2"/>
    <w:rPr>
      <w:rFonts w:ascii="MS PGothic" w:hAnsi="MS PGothic" w:eastAsiaTheme="minorEastAsia"/>
    </w:rPr>
  </w:style>
  <w:style w:type="paragraph" w:styleId="Header">
    <w:name w:val="header"/>
    <w:aliases w:val="Char"/>
    <w:basedOn w:val="Normal"/>
    <w:link w:val="HeaderChar"/>
    <w:unhideWhenUsed/>
    <w:rsid w:val="00A071B2"/>
    <w:pPr>
      <w:tabs>
        <w:tab w:val="center" w:pos="4680"/>
        <w:tab w:val="right" w:pos="9360"/>
      </w:tabs>
      <w:spacing w:after="0" w:line="240" w:lineRule="auto"/>
    </w:pPr>
    <w:rPr>
      <w:rFonts w:ascii="MS PGothic" w:hAnsi="MS PGothic" w:eastAsiaTheme="minorEastAsia"/>
    </w:rPr>
  </w:style>
  <w:style w:type="character" w:styleId="HeaderChar1" w:customStyle="1">
    <w:name w:val="Header Char1"/>
    <w:basedOn w:val="DefaultParagraphFont"/>
    <w:uiPriority w:val="99"/>
    <w:semiHidden/>
    <w:rsid w:val="00A071B2"/>
  </w:style>
  <w:style w:type="paragraph" w:styleId="ListParagraph">
    <w:name w:val="List Paragraph"/>
    <w:basedOn w:val="Normal"/>
    <w:uiPriority w:val="34"/>
    <w:qFormat/>
    <w:rsid w:val="006C2337"/>
    <w:pPr>
      <w:ind w:left="720"/>
      <w:contextualSpacing/>
    </w:pPr>
  </w:style>
  <w:style w:type="character" w:styleId="Heading2Char" w:customStyle="1">
    <w:name w:val="Heading 2 Char"/>
    <w:basedOn w:val="DefaultParagraphFont"/>
    <w:link w:val="Heading2"/>
    <w:uiPriority w:val="9"/>
    <w:rsid w:val="004E0E6D"/>
    <w:rPr>
      <w:rFonts w:ascii="Times New Roman" w:hAnsi="Times New Roman" w:eastAsia="Times New Roman" w:cs="Times New Roman"/>
      <w:b/>
      <w:bCs/>
      <w:sz w:val="36"/>
      <w:szCs w:val="36"/>
    </w:rPr>
  </w:style>
  <w:style w:type="paragraph" w:styleId="NormalWeb">
    <w:name w:val="Normal (Web)"/>
    <w:basedOn w:val="Normal"/>
    <w:uiPriority w:val="99"/>
    <w:unhideWhenUsed/>
    <w:rsid w:val="004E0E6D"/>
    <w:pPr>
      <w:spacing w:before="100" w:beforeAutospacing="1" w:after="100" w:afterAutospacing="1" w:line="240" w:lineRule="auto"/>
    </w:pPr>
    <w:rPr>
      <w:rFonts w:ascii="Times New Roman" w:hAnsi="Times New Roman" w:eastAsia="Times New Roman" w:cs="Times New Roman"/>
      <w:sz w:val="24"/>
      <w:szCs w:val="24"/>
    </w:rPr>
  </w:style>
  <w:style w:type="character" w:styleId="excerpt" w:customStyle="1">
    <w:name w:val="excerpt"/>
    <w:basedOn w:val="DefaultParagraphFont"/>
    <w:rsid w:val="004E0E6D"/>
  </w:style>
  <w:style w:type="character" w:styleId="Footer1" w:customStyle="1">
    <w:name w:val="Footer1"/>
    <w:basedOn w:val="DefaultParagraphFont"/>
    <w:rsid w:val="004E0E6D"/>
  </w:style>
  <w:style w:type="character" w:styleId="more" w:customStyle="1">
    <w:name w:val="more"/>
    <w:basedOn w:val="DefaultParagraphFont"/>
    <w:rsid w:val="004E0E6D"/>
  </w:style>
  <w:style w:type="character" w:styleId="UnresolvedMention">
    <w:name w:val="Unresolved Mention"/>
    <w:basedOn w:val="DefaultParagraphFont"/>
    <w:uiPriority w:val="99"/>
    <w:semiHidden/>
    <w:unhideWhenUsed/>
    <w:rsid w:val="00314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83836">
      <w:bodyDiv w:val="1"/>
      <w:marLeft w:val="0"/>
      <w:marRight w:val="0"/>
      <w:marTop w:val="0"/>
      <w:marBottom w:val="0"/>
      <w:divBdr>
        <w:top w:val="none" w:sz="0" w:space="0" w:color="auto"/>
        <w:left w:val="none" w:sz="0" w:space="0" w:color="auto"/>
        <w:bottom w:val="none" w:sz="0" w:space="0" w:color="auto"/>
        <w:right w:val="none" w:sz="0" w:space="0" w:color="auto"/>
      </w:divBdr>
    </w:div>
    <w:div w:id="282083315">
      <w:bodyDiv w:val="1"/>
      <w:marLeft w:val="0"/>
      <w:marRight w:val="0"/>
      <w:marTop w:val="0"/>
      <w:marBottom w:val="0"/>
      <w:divBdr>
        <w:top w:val="none" w:sz="0" w:space="0" w:color="auto"/>
        <w:left w:val="none" w:sz="0" w:space="0" w:color="auto"/>
        <w:bottom w:val="none" w:sz="0" w:space="0" w:color="auto"/>
        <w:right w:val="none" w:sz="0" w:space="0" w:color="auto"/>
      </w:divBdr>
    </w:div>
    <w:div w:id="439640291">
      <w:bodyDiv w:val="1"/>
      <w:marLeft w:val="0"/>
      <w:marRight w:val="0"/>
      <w:marTop w:val="0"/>
      <w:marBottom w:val="0"/>
      <w:divBdr>
        <w:top w:val="none" w:sz="0" w:space="0" w:color="auto"/>
        <w:left w:val="none" w:sz="0" w:space="0" w:color="auto"/>
        <w:bottom w:val="none" w:sz="0" w:space="0" w:color="auto"/>
        <w:right w:val="none" w:sz="0" w:space="0" w:color="auto"/>
      </w:divBdr>
    </w:div>
    <w:div w:id="626394468">
      <w:bodyDiv w:val="1"/>
      <w:marLeft w:val="0"/>
      <w:marRight w:val="0"/>
      <w:marTop w:val="0"/>
      <w:marBottom w:val="0"/>
      <w:divBdr>
        <w:top w:val="none" w:sz="0" w:space="0" w:color="auto"/>
        <w:left w:val="none" w:sz="0" w:space="0" w:color="auto"/>
        <w:bottom w:val="none" w:sz="0" w:space="0" w:color="auto"/>
        <w:right w:val="none" w:sz="0" w:space="0" w:color="auto"/>
      </w:divBdr>
      <w:divsChild>
        <w:div w:id="114834374">
          <w:marLeft w:val="0"/>
          <w:marRight w:val="0"/>
          <w:marTop w:val="360"/>
          <w:marBottom w:val="360"/>
          <w:divBdr>
            <w:top w:val="single" w:sz="6" w:space="24" w:color="CCCCCC"/>
            <w:left w:val="single" w:sz="6" w:space="18" w:color="CCCCCC"/>
            <w:bottom w:val="single" w:sz="6" w:space="24" w:color="CCCCCC"/>
            <w:right w:val="single" w:sz="6" w:space="18" w:color="CCCCCC"/>
          </w:divBdr>
          <w:divsChild>
            <w:div w:id="8293228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89517645">
      <w:bodyDiv w:val="1"/>
      <w:marLeft w:val="0"/>
      <w:marRight w:val="0"/>
      <w:marTop w:val="0"/>
      <w:marBottom w:val="0"/>
      <w:divBdr>
        <w:top w:val="none" w:sz="0" w:space="0" w:color="auto"/>
        <w:left w:val="none" w:sz="0" w:space="0" w:color="auto"/>
        <w:bottom w:val="none" w:sz="0" w:space="0" w:color="auto"/>
        <w:right w:val="none" w:sz="0" w:space="0" w:color="auto"/>
      </w:divBdr>
    </w:div>
    <w:div w:id="833103056">
      <w:bodyDiv w:val="1"/>
      <w:marLeft w:val="0"/>
      <w:marRight w:val="0"/>
      <w:marTop w:val="0"/>
      <w:marBottom w:val="0"/>
      <w:divBdr>
        <w:top w:val="none" w:sz="0" w:space="0" w:color="auto"/>
        <w:left w:val="none" w:sz="0" w:space="0" w:color="auto"/>
        <w:bottom w:val="none" w:sz="0" w:space="0" w:color="auto"/>
        <w:right w:val="none" w:sz="0" w:space="0" w:color="auto"/>
      </w:divBdr>
      <w:divsChild>
        <w:div w:id="1874489684">
          <w:marLeft w:val="0"/>
          <w:marRight w:val="0"/>
          <w:marTop w:val="0"/>
          <w:marBottom w:val="0"/>
          <w:divBdr>
            <w:top w:val="none" w:sz="0" w:space="0" w:color="auto"/>
            <w:left w:val="none" w:sz="0" w:space="0" w:color="auto"/>
            <w:bottom w:val="none" w:sz="0" w:space="0" w:color="auto"/>
            <w:right w:val="none" w:sz="0" w:space="0" w:color="auto"/>
          </w:divBdr>
        </w:div>
        <w:div w:id="1617788898">
          <w:marLeft w:val="0"/>
          <w:marRight w:val="0"/>
          <w:marTop w:val="0"/>
          <w:marBottom w:val="0"/>
          <w:divBdr>
            <w:top w:val="none" w:sz="0" w:space="0" w:color="auto"/>
            <w:left w:val="none" w:sz="0" w:space="0" w:color="auto"/>
            <w:bottom w:val="none" w:sz="0" w:space="0" w:color="auto"/>
            <w:right w:val="none" w:sz="0" w:space="0" w:color="auto"/>
          </w:divBdr>
        </w:div>
      </w:divsChild>
    </w:div>
    <w:div w:id="899748769">
      <w:bodyDiv w:val="1"/>
      <w:marLeft w:val="0"/>
      <w:marRight w:val="0"/>
      <w:marTop w:val="0"/>
      <w:marBottom w:val="0"/>
      <w:divBdr>
        <w:top w:val="none" w:sz="0" w:space="0" w:color="auto"/>
        <w:left w:val="none" w:sz="0" w:space="0" w:color="auto"/>
        <w:bottom w:val="none" w:sz="0" w:space="0" w:color="auto"/>
        <w:right w:val="none" w:sz="0" w:space="0" w:color="auto"/>
      </w:divBdr>
    </w:div>
    <w:div w:id="1319455032">
      <w:bodyDiv w:val="1"/>
      <w:marLeft w:val="0"/>
      <w:marRight w:val="0"/>
      <w:marTop w:val="0"/>
      <w:marBottom w:val="0"/>
      <w:divBdr>
        <w:top w:val="none" w:sz="0" w:space="0" w:color="auto"/>
        <w:left w:val="none" w:sz="0" w:space="0" w:color="auto"/>
        <w:bottom w:val="none" w:sz="0" w:space="0" w:color="auto"/>
        <w:right w:val="none" w:sz="0" w:space="0" w:color="auto"/>
      </w:divBdr>
    </w:div>
    <w:div w:id="1395279448">
      <w:bodyDiv w:val="1"/>
      <w:marLeft w:val="0"/>
      <w:marRight w:val="0"/>
      <w:marTop w:val="0"/>
      <w:marBottom w:val="0"/>
      <w:divBdr>
        <w:top w:val="none" w:sz="0" w:space="0" w:color="auto"/>
        <w:left w:val="none" w:sz="0" w:space="0" w:color="auto"/>
        <w:bottom w:val="none" w:sz="0" w:space="0" w:color="auto"/>
        <w:right w:val="none" w:sz="0" w:space="0" w:color="auto"/>
      </w:divBdr>
    </w:div>
    <w:div w:id="1516338872">
      <w:bodyDiv w:val="1"/>
      <w:marLeft w:val="0"/>
      <w:marRight w:val="0"/>
      <w:marTop w:val="0"/>
      <w:marBottom w:val="0"/>
      <w:divBdr>
        <w:top w:val="none" w:sz="0" w:space="0" w:color="auto"/>
        <w:left w:val="none" w:sz="0" w:space="0" w:color="auto"/>
        <w:bottom w:val="none" w:sz="0" w:space="0" w:color="auto"/>
        <w:right w:val="none" w:sz="0" w:space="0" w:color="auto"/>
      </w:divBdr>
    </w:div>
    <w:div w:id="1641615192">
      <w:bodyDiv w:val="1"/>
      <w:marLeft w:val="0"/>
      <w:marRight w:val="0"/>
      <w:marTop w:val="0"/>
      <w:marBottom w:val="0"/>
      <w:divBdr>
        <w:top w:val="none" w:sz="0" w:space="0" w:color="auto"/>
        <w:left w:val="none" w:sz="0" w:space="0" w:color="auto"/>
        <w:bottom w:val="none" w:sz="0" w:space="0" w:color="auto"/>
        <w:right w:val="none" w:sz="0" w:space="0" w:color="auto"/>
      </w:divBdr>
      <w:divsChild>
        <w:div w:id="710689885">
          <w:marLeft w:val="0"/>
          <w:marRight w:val="0"/>
          <w:marTop w:val="0"/>
          <w:marBottom w:val="0"/>
          <w:divBdr>
            <w:top w:val="none" w:sz="0" w:space="0" w:color="auto"/>
            <w:left w:val="none" w:sz="0" w:space="0" w:color="auto"/>
            <w:bottom w:val="none" w:sz="0" w:space="0" w:color="auto"/>
            <w:right w:val="none" w:sz="0" w:space="0" w:color="auto"/>
          </w:divBdr>
        </w:div>
        <w:div w:id="919604282">
          <w:marLeft w:val="0"/>
          <w:marRight w:val="0"/>
          <w:marTop w:val="0"/>
          <w:marBottom w:val="0"/>
          <w:divBdr>
            <w:top w:val="none" w:sz="0" w:space="0" w:color="auto"/>
            <w:left w:val="none" w:sz="0" w:space="0" w:color="auto"/>
            <w:bottom w:val="none" w:sz="0" w:space="0" w:color="auto"/>
            <w:right w:val="none" w:sz="0" w:space="0" w:color="auto"/>
          </w:divBdr>
        </w:div>
        <w:div w:id="367485731">
          <w:marLeft w:val="0"/>
          <w:marRight w:val="0"/>
          <w:marTop w:val="0"/>
          <w:marBottom w:val="0"/>
          <w:divBdr>
            <w:top w:val="none" w:sz="0" w:space="0" w:color="auto"/>
            <w:left w:val="none" w:sz="0" w:space="0" w:color="auto"/>
            <w:bottom w:val="none" w:sz="0" w:space="0" w:color="auto"/>
            <w:right w:val="none" w:sz="0" w:space="0" w:color="auto"/>
          </w:divBdr>
        </w:div>
        <w:div w:id="1671912183">
          <w:marLeft w:val="0"/>
          <w:marRight w:val="0"/>
          <w:marTop w:val="0"/>
          <w:marBottom w:val="0"/>
          <w:divBdr>
            <w:top w:val="none" w:sz="0" w:space="0" w:color="auto"/>
            <w:left w:val="none" w:sz="0" w:space="0" w:color="auto"/>
            <w:bottom w:val="none" w:sz="0" w:space="0" w:color="auto"/>
            <w:right w:val="none" w:sz="0" w:space="0" w:color="auto"/>
          </w:divBdr>
        </w:div>
      </w:divsChild>
    </w:div>
    <w:div w:id="1831552734">
      <w:bodyDiv w:val="1"/>
      <w:marLeft w:val="0"/>
      <w:marRight w:val="0"/>
      <w:marTop w:val="0"/>
      <w:marBottom w:val="0"/>
      <w:divBdr>
        <w:top w:val="none" w:sz="0" w:space="0" w:color="auto"/>
        <w:left w:val="none" w:sz="0" w:space="0" w:color="auto"/>
        <w:bottom w:val="none" w:sz="0" w:space="0" w:color="auto"/>
        <w:right w:val="none" w:sz="0" w:space="0" w:color="auto"/>
      </w:divBdr>
    </w:div>
    <w:div w:id="1849825597">
      <w:bodyDiv w:val="1"/>
      <w:marLeft w:val="0"/>
      <w:marRight w:val="0"/>
      <w:marTop w:val="0"/>
      <w:marBottom w:val="0"/>
      <w:divBdr>
        <w:top w:val="none" w:sz="0" w:space="0" w:color="auto"/>
        <w:left w:val="none" w:sz="0" w:space="0" w:color="auto"/>
        <w:bottom w:val="none" w:sz="0" w:space="0" w:color="auto"/>
        <w:right w:val="none" w:sz="0" w:space="0" w:color="auto"/>
      </w:divBdr>
    </w:div>
    <w:div w:id="186662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tsti.org/" TargetMode="Externa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customXml" Target="../customXml/item1.xml" Id="rId11"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png" Id="R79bba6519bad4f4e" /><Relationship Type="http://schemas.openxmlformats.org/officeDocument/2006/relationships/hyperlink" Target="http://www.tsti.org" TargetMode="External" Id="R42ac58db30ed49de" /><Relationship Type="http://schemas.openxmlformats.org/officeDocument/2006/relationships/hyperlink" Target="https://bit.ly/TSTIcamp" TargetMode="External" Id="R58cb0085f18944c9" /><Relationship Type="http://schemas.openxmlformats.org/officeDocument/2006/relationships/hyperlink" Target="mailto:tsticamp@gmail.com" TargetMode="External" Id="R8bb92ba0f5fe4f92" /><Relationship Type="http://schemas.openxmlformats.org/officeDocument/2006/relationships/hyperlink" Target="http://www.caryl.com/temple-sharey-tefilo-israel/" TargetMode="External" Id="R9566f20480e44272" /><Relationship Type="http://schemas.openxmlformats.org/officeDocument/2006/relationships/hyperlink" Target="https://www.facebook.com/TSTINJ/" TargetMode="External" Id="R697cf7d649b748f9" /><Relationship Type="http://schemas.openxmlformats.org/officeDocument/2006/relationships/hyperlink" Target="https://www.instagram.com/tstinj/" TargetMode="External" Id="R60f70733a4184726" /><Relationship Type="http://schemas.openxmlformats.org/officeDocument/2006/relationships/hyperlink" Target="mailto:caryn@caryl.com" TargetMode="External" Id="Ra6c488432409495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78CA5A75DD394E8F454A36C5862E12" ma:contentTypeVersion="13" ma:contentTypeDescription="Create a new document." ma:contentTypeScope="" ma:versionID="16cd08c69ca9582acdbb31bf31daad5a">
  <xsd:schema xmlns:xsd="http://www.w3.org/2001/XMLSchema" xmlns:xs="http://www.w3.org/2001/XMLSchema" xmlns:p="http://schemas.microsoft.com/office/2006/metadata/properties" xmlns:ns2="41c5b675-c36d-4753-9174-3aa13717f303" xmlns:ns3="f91718aa-06ed-46c7-b535-e4dc7fc04e22" targetNamespace="http://schemas.microsoft.com/office/2006/metadata/properties" ma:root="true" ma:fieldsID="517aec7c724d1d917e4ce28a6627dba5" ns2:_="" ns3:_="">
    <xsd:import namespace="41c5b675-c36d-4753-9174-3aa13717f303"/>
    <xsd:import namespace="f91718aa-06ed-46c7-b535-e4dc7fc04e22"/>
    <xsd:element name="properties">
      <xsd:complexType>
        <xsd:sequence>
          <xsd:element name="documentManagement">
            <xsd:complexType>
              <xsd:all>
                <xsd:element ref="ns2:Using_x0020_SharePoint" minOccurs="0"/>
                <xsd:element ref="ns3:SharedWithUsers" minOccurs="0"/>
                <xsd:element ref="ns3:SharedWithDetails" minOccurs="0"/>
                <xsd:element ref="ns2:MediaServiceMetadata" minOccurs="0"/>
                <xsd:element ref="ns2:MediaServiceFastMetadata"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5b675-c36d-4753-9174-3aa13717f303" elementFormDefault="qualified">
    <xsd:import namespace="http://schemas.microsoft.com/office/2006/documentManagement/types"/>
    <xsd:import namespace="http://schemas.microsoft.com/office/infopath/2007/PartnerControls"/>
    <xsd:element name="Using_x0020_SharePoint" ma:index="8" nillable="true" ma:displayName="Using SharePoint" ma:internalName="Using_x0020_SharePoint">
      <xsd:simpleType>
        <xsd:restriction base="dms:Note">
          <xsd:maxLength value="255"/>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1718aa-06ed-46c7-b535-e4dc7fc04e22"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sing_x0020_SharePoint xmlns="41c5b675-c36d-4753-9174-3aa13717f303" xsi:nil="true"/>
  </documentManagement>
</p:properties>
</file>

<file path=customXml/itemProps1.xml><?xml version="1.0" encoding="utf-8"?>
<ds:datastoreItem xmlns:ds="http://schemas.openxmlformats.org/officeDocument/2006/customXml" ds:itemID="{59A112EC-4D62-452D-8C10-4901B1A9FA24}"/>
</file>

<file path=customXml/itemProps2.xml><?xml version="1.0" encoding="utf-8"?>
<ds:datastoreItem xmlns:ds="http://schemas.openxmlformats.org/officeDocument/2006/customXml" ds:itemID="{25A886CF-1626-42D1-985A-5C2D02101E07}"/>
</file>

<file path=customXml/itemProps3.xml><?xml version="1.0" encoding="utf-8"?>
<ds:datastoreItem xmlns:ds="http://schemas.openxmlformats.org/officeDocument/2006/customXml" ds:itemID="{C4F57A55-055E-47EC-8DA7-09FF98CC56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defaultuser</dc:creator>
  <lastModifiedBy>Jennifer Glick</lastModifiedBy>
  <revision>4</revision>
  <lastPrinted>2017-12-21T15:19:00.0000000Z</lastPrinted>
  <dcterms:created xsi:type="dcterms:W3CDTF">2020-06-02T12:58:00.0000000Z</dcterms:created>
  <dcterms:modified xsi:type="dcterms:W3CDTF">2020-06-05T17:11:48.9136777Z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0x0101005D78CA5A75DD394E8F454A36C5862E12</vt:lpwstr>
  </property>
</Properties>
</file>