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AADD0" w14:textId="27A22BD2" w:rsidR="69975328" w:rsidRDefault="006C680A" w:rsidP="69975328">
      <w:pPr>
        <w:spacing w:after="0"/>
        <w:rPr>
          <w:rFonts w:ascii="Arial" w:eastAsia="Calibri" w:hAnsi="Arial" w:cs="Arial"/>
          <w:b/>
          <w:bCs/>
          <w:sz w:val="24"/>
          <w:szCs w:val="24"/>
        </w:rPr>
      </w:pPr>
      <w:r>
        <w:rPr>
          <w:rFonts w:ascii="Arial" w:eastAsia="Calibri" w:hAnsi="Arial" w:cs="Arial"/>
          <w:b/>
          <w:bCs/>
          <w:noProof/>
          <w:sz w:val="24"/>
          <w:szCs w:val="24"/>
        </w:rPr>
        <w:drawing>
          <wp:inline distT="0" distB="0" distL="0" distR="0" wp14:anchorId="1377E9B7" wp14:editId="34498559">
            <wp:extent cx="2887980" cy="706469"/>
            <wp:effectExtent l="0" t="0" r="762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1112" cy="73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270FE" w14:textId="3681DB0F" w:rsidR="004220FC" w:rsidRPr="007C06E4" w:rsidRDefault="004220FC" w:rsidP="007C06E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C06E4">
        <w:rPr>
          <w:rFonts w:ascii="Arial" w:hAnsi="Arial" w:cs="Arial"/>
          <w:b/>
          <w:bCs/>
          <w:sz w:val="24"/>
          <w:szCs w:val="24"/>
        </w:rPr>
        <w:t>TSTI Notes Success with its Online Camp@Home for Young Children</w:t>
      </w:r>
    </w:p>
    <w:p w14:paraId="7B07427D" w14:textId="77777777" w:rsidR="004220FC" w:rsidRPr="007C06E4" w:rsidRDefault="004220FC" w:rsidP="007C06E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B63D93" w14:textId="4B71DEFD" w:rsidR="004220FC" w:rsidRPr="007C06E4" w:rsidRDefault="004220FC" w:rsidP="007C06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06E4">
        <w:rPr>
          <w:rFonts w:ascii="Arial" w:hAnsi="Arial" w:cs="Arial"/>
          <w:b/>
          <w:bCs/>
          <w:sz w:val="24"/>
          <w:szCs w:val="24"/>
        </w:rPr>
        <w:t xml:space="preserve">SOUTH ORANGE, N.J., June </w:t>
      </w:r>
      <w:r w:rsidR="006C680A">
        <w:rPr>
          <w:rFonts w:ascii="Arial" w:hAnsi="Arial" w:cs="Arial"/>
          <w:b/>
          <w:bCs/>
          <w:sz w:val="24"/>
          <w:szCs w:val="24"/>
        </w:rPr>
        <w:t>30</w:t>
      </w:r>
      <w:r w:rsidRPr="007C06E4">
        <w:rPr>
          <w:rFonts w:ascii="Arial" w:hAnsi="Arial" w:cs="Arial"/>
          <w:b/>
          <w:bCs/>
          <w:sz w:val="24"/>
          <w:szCs w:val="24"/>
        </w:rPr>
        <w:t xml:space="preserve">, 2020 – </w:t>
      </w:r>
      <w:r w:rsidRPr="007C06E4">
        <w:rPr>
          <w:rFonts w:ascii="Arial" w:hAnsi="Arial" w:cs="Arial"/>
          <w:sz w:val="24"/>
          <w:szCs w:val="24"/>
        </w:rPr>
        <w:t xml:space="preserve">On June 15, </w:t>
      </w:r>
      <w:hyperlink r:id="rId11" w:history="1">
        <w:r w:rsidRPr="007C06E4">
          <w:rPr>
            <w:rStyle w:val="Hyperlink"/>
            <w:rFonts w:ascii="Arial" w:hAnsi="Arial" w:cs="Arial"/>
            <w:sz w:val="24"/>
            <w:szCs w:val="24"/>
          </w:rPr>
          <w:t>Temple Sharey Tefilo-Israel</w:t>
        </w:r>
      </w:hyperlink>
      <w:r w:rsidRPr="007C06E4">
        <w:rPr>
          <w:rFonts w:ascii="Arial" w:hAnsi="Arial" w:cs="Arial"/>
          <w:sz w:val="24"/>
          <w:szCs w:val="24"/>
        </w:rPr>
        <w:t xml:space="preserve"> (TSTI) launched TSTI Camp@Home, a virtual summer camp experience for children in pre-K through second grade. According to Camp Director Bela Barbosa, the program, which meets weekday mornings over Zoom, has been embraced with enthusiasm from campers</w:t>
      </w:r>
      <w:r w:rsidR="00E87052">
        <w:rPr>
          <w:rFonts w:ascii="Arial" w:hAnsi="Arial" w:cs="Arial"/>
          <w:sz w:val="24"/>
          <w:szCs w:val="24"/>
        </w:rPr>
        <w:t xml:space="preserve">, </w:t>
      </w:r>
      <w:r w:rsidRPr="007C06E4">
        <w:rPr>
          <w:rFonts w:ascii="Arial" w:hAnsi="Arial" w:cs="Arial"/>
          <w:sz w:val="24"/>
          <w:szCs w:val="24"/>
        </w:rPr>
        <w:t xml:space="preserve">parents </w:t>
      </w:r>
      <w:r w:rsidR="00E87052">
        <w:rPr>
          <w:rFonts w:ascii="Arial" w:hAnsi="Arial" w:cs="Arial"/>
          <w:sz w:val="24"/>
          <w:szCs w:val="24"/>
        </w:rPr>
        <w:t>and</w:t>
      </w:r>
      <w:r w:rsidRPr="007C06E4">
        <w:rPr>
          <w:rFonts w:ascii="Arial" w:hAnsi="Arial" w:cs="Arial"/>
          <w:sz w:val="24"/>
          <w:szCs w:val="24"/>
        </w:rPr>
        <w:t xml:space="preserve"> counselors.</w:t>
      </w:r>
    </w:p>
    <w:p w14:paraId="5E93AC1D" w14:textId="7508190F" w:rsidR="004220FC" w:rsidRPr="007C06E4" w:rsidRDefault="004220FC" w:rsidP="007C06E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C06E4">
        <w:rPr>
          <w:rFonts w:ascii="Arial" w:hAnsi="Arial" w:cs="Arial"/>
          <w:sz w:val="24"/>
          <w:szCs w:val="24"/>
        </w:rPr>
        <w:t xml:space="preserve"> </w:t>
      </w:r>
    </w:p>
    <w:p w14:paraId="4F6CCF78" w14:textId="73B7B78E" w:rsidR="00F822FE" w:rsidRPr="007C06E4" w:rsidRDefault="00F822FE" w:rsidP="00F822F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6E4">
        <w:rPr>
          <w:rFonts w:ascii="Arial" w:eastAsia="Arial" w:hAnsi="Arial" w:cs="Arial"/>
          <w:sz w:val="24"/>
          <w:szCs w:val="24"/>
        </w:rPr>
        <w:t xml:space="preserve">TSTI Camp@Home provides opportunities for youngsters </w:t>
      </w:r>
      <w:r w:rsidR="00E87052">
        <w:rPr>
          <w:rFonts w:ascii="Arial" w:eastAsia="Arial" w:hAnsi="Arial" w:cs="Arial"/>
          <w:sz w:val="24"/>
          <w:szCs w:val="24"/>
        </w:rPr>
        <w:t xml:space="preserve">ages 3 through 7 </w:t>
      </w:r>
      <w:r w:rsidRPr="007C06E4">
        <w:rPr>
          <w:rFonts w:ascii="Arial" w:eastAsia="Arial" w:hAnsi="Arial" w:cs="Arial"/>
          <w:sz w:val="24"/>
          <w:szCs w:val="24"/>
        </w:rPr>
        <w:t xml:space="preserve">to make new friends and connections as they sing, dance and learn alongside their </w:t>
      </w:r>
      <w:r w:rsidR="00E87052">
        <w:rPr>
          <w:rFonts w:ascii="Arial" w:eastAsia="Arial" w:hAnsi="Arial" w:cs="Arial"/>
          <w:sz w:val="24"/>
          <w:szCs w:val="24"/>
        </w:rPr>
        <w:t>peers</w:t>
      </w:r>
      <w:r w:rsidRPr="007C06E4">
        <w:rPr>
          <w:rFonts w:ascii="Arial" w:eastAsia="Arial" w:hAnsi="Arial" w:cs="Arial"/>
          <w:sz w:val="24"/>
          <w:szCs w:val="24"/>
        </w:rPr>
        <w:t>. The camp offers music, mindfulness, art, science and nature, and other engaging activities that encourage campers to use their imaginations and broaden their horizons from the safety of their homes.</w:t>
      </w:r>
    </w:p>
    <w:p w14:paraId="612E15FA" w14:textId="77777777" w:rsidR="00F822FE" w:rsidRDefault="00F822FE" w:rsidP="007C06E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26D6BE9" w14:textId="22A3CA65" w:rsidR="007C06E4" w:rsidRDefault="008B1C33" w:rsidP="007C06E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“We </w:t>
      </w:r>
      <w:r w:rsidR="00A2776A">
        <w:rPr>
          <w:rFonts w:ascii="Arial" w:eastAsia="Arial" w:hAnsi="Arial" w:cs="Arial"/>
          <w:sz w:val="24"/>
          <w:szCs w:val="24"/>
        </w:rPr>
        <w:t xml:space="preserve">know how important the summer camp experience is for children—socially, emotionally and </w:t>
      </w:r>
      <w:r w:rsidR="00E87052">
        <w:rPr>
          <w:rFonts w:ascii="Arial" w:eastAsia="Arial" w:hAnsi="Arial" w:cs="Arial"/>
          <w:sz w:val="24"/>
          <w:szCs w:val="24"/>
        </w:rPr>
        <w:t>educationally</w:t>
      </w:r>
      <w:r w:rsidR="00A2776A">
        <w:rPr>
          <w:rFonts w:ascii="Arial" w:eastAsia="Arial" w:hAnsi="Arial" w:cs="Arial"/>
          <w:sz w:val="24"/>
          <w:szCs w:val="24"/>
        </w:rPr>
        <w:t xml:space="preserve">. Given the uncertainties presented by the pandemic, it was important to us to offer something virtual at a time when so many parents are not comfortable sending their children to </w:t>
      </w:r>
      <w:r w:rsidR="00E87052">
        <w:rPr>
          <w:rFonts w:ascii="Arial" w:eastAsia="Arial" w:hAnsi="Arial" w:cs="Arial"/>
          <w:sz w:val="24"/>
          <w:szCs w:val="24"/>
        </w:rPr>
        <w:t xml:space="preserve">traditional </w:t>
      </w:r>
      <w:r w:rsidR="00A2776A">
        <w:rPr>
          <w:rFonts w:ascii="Arial" w:eastAsia="Arial" w:hAnsi="Arial" w:cs="Arial"/>
          <w:sz w:val="24"/>
          <w:szCs w:val="24"/>
        </w:rPr>
        <w:t>camp</w:t>
      </w:r>
      <w:r w:rsidR="00E87052">
        <w:rPr>
          <w:rFonts w:ascii="Arial" w:eastAsia="Arial" w:hAnsi="Arial" w:cs="Arial"/>
          <w:sz w:val="24"/>
          <w:szCs w:val="24"/>
        </w:rPr>
        <w:t>,</w:t>
      </w:r>
      <w:r w:rsidR="00A2776A">
        <w:rPr>
          <w:rFonts w:ascii="Arial" w:eastAsia="Arial" w:hAnsi="Arial" w:cs="Arial"/>
          <w:sz w:val="24"/>
          <w:szCs w:val="24"/>
        </w:rPr>
        <w:t xml:space="preserve">” </w:t>
      </w:r>
      <w:r w:rsidR="00E87052">
        <w:rPr>
          <w:rFonts w:ascii="Arial" w:eastAsia="Arial" w:hAnsi="Arial" w:cs="Arial"/>
          <w:sz w:val="24"/>
          <w:szCs w:val="24"/>
        </w:rPr>
        <w:t>said Barbosa. “The response has been great, and all our first-week campers are continuing on, with new campers joining as well.” The program is slated to run through mid-August.</w:t>
      </w:r>
    </w:p>
    <w:p w14:paraId="772E1B69" w14:textId="77777777" w:rsidR="00F822FE" w:rsidRPr="007C06E4" w:rsidRDefault="00F822FE" w:rsidP="007C06E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F0A84D3" w14:textId="1C0EF33A" w:rsidR="00F822FE" w:rsidRPr="007C06E4" w:rsidRDefault="002336B2" w:rsidP="00F822FE">
      <w:pPr>
        <w:pStyle w:val="NormalWeb"/>
        <w:spacing w:before="0" w:beforeAutospacing="0" w:after="0" w:afterAutospacing="0"/>
        <w:ind w:right="-720"/>
        <w:rPr>
          <w:rFonts w:ascii="Arial" w:hAnsi="Arial" w:cs="Arial"/>
        </w:rPr>
      </w:pPr>
      <w:r w:rsidRPr="007C06E4">
        <w:rPr>
          <w:rFonts w:ascii="Arial" w:eastAsia="Arial" w:hAnsi="Arial" w:cs="Arial"/>
        </w:rPr>
        <w:t>TSTI Camp@Home is offered in flexible one-week modules, Monday through Friday, with regularly scheduled programming and special activities</w:t>
      </w:r>
      <w:r w:rsidRPr="007C06E4">
        <w:rPr>
          <w:rFonts w:ascii="Arial" w:hAnsi="Arial" w:cs="Arial"/>
        </w:rPr>
        <w:t xml:space="preserve"> from 9:00 to 11:15 a.m. Children may enroll </w:t>
      </w:r>
      <w:r w:rsidR="00E87052">
        <w:rPr>
          <w:rFonts w:ascii="Arial" w:hAnsi="Arial" w:cs="Arial"/>
        </w:rPr>
        <w:t>in</w:t>
      </w:r>
      <w:r w:rsidRPr="007C06E4">
        <w:rPr>
          <w:rFonts w:ascii="Arial" w:hAnsi="Arial" w:cs="Arial"/>
        </w:rPr>
        <w:t xml:space="preserve"> Sing</w:t>
      </w:r>
      <w:r w:rsidR="00E87052">
        <w:rPr>
          <w:rFonts w:ascii="Arial" w:hAnsi="Arial" w:cs="Arial"/>
        </w:rPr>
        <w:t>-A-</w:t>
      </w:r>
      <w:r w:rsidRPr="007C06E4">
        <w:rPr>
          <w:rFonts w:ascii="Arial" w:hAnsi="Arial" w:cs="Arial"/>
        </w:rPr>
        <w:t>long with Shawn only</w:t>
      </w:r>
      <w:r w:rsidR="00F822FE">
        <w:rPr>
          <w:rFonts w:ascii="Arial" w:hAnsi="Arial" w:cs="Arial"/>
        </w:rPr>
        <w:t xml:space="preserve">, which starts each day for </w:t>
      </w:r>
      <w:r w:rsidRPr="007C06E4">
        <w:rPr>
          <w:rFonts w:ascii="Arial" w:hAnsi="Arial" w:cs="Arial"/>
        </w:rPr>
        <w:t>30 minutes</w:t>
      </w:r>
      <w:r w:rsidR="00F822FE">
        <w:rPr>
          <w:rFonts w:ascii="Arial" w:hAnsi="Arial" w:cs="Arial"/>
        </w:rPr>
        <w:t>,</w:t>
      </w:r>
      <w:r w:rsidRPr="007C06E4">
        <w:rPr>
          <w:rFonts w:ascii="Arial" w:hAnsi="Arial" w:cs="Arial"/>
        </w:rPr>
        <w:t xml:space="preserve"> or the full morning. </w:t>
      </w:r>
      <w:r w:rsidRPr="007C06E4">
        <w:rPr>
          <w:rFonts w:ascii="Arial" w:eastAsia="Arial" w:hAnsi="Arial" w:cs="Arial"/>
        </w:rPr>
        <w:t xml:space="preserve">After </w:t>
      </w:r>
      <w:r w:rsidR="007C06E4" w:rsidRPr="007C06E4">
        <w:rPr>
          <w:rFonts w:ascii="Arial" w:eastAsia="Arial" w:hAnsi="Arial" w:cs="Arial"/>
        </w:rPr>
        <w:t xml:space="preserve">the </w:t>
      </w:r>
      <w:r w:rsidR="00AF6352" w:rsidRPr="007C06E4">
        <w:rPr>
          <w:rFonts w:ascii="Arial" w:eastAsia="Arial" w:hAnsi="Arial" w:cs="Arial"/>
        </w:rPr>
        <w:t>music module</w:t>
      </w:r>
      <w:r w:rsidRPr="007C06E4">
        <w:rPr>
          <w:rFonts w:ascii="Arial" w:eastAsia="Arial" w:hAnsi="Arial" w:cs="Arial"/>
        </w:rPr>
        <w:t xml:space="preserve">, </w:t>
      </w:r>
      <w:r w:rsidR="00F822FE">
        <w:rPr>
          <w:rFonts w:ascii="Arial" w:eastAsia="Arial" w:hAnsi="Arial" w:cs="Arial"/>
        </w:rPr>
        <w:t xml:space="preserve">campers are </w:t>
      </w:r>
      <w:r w:rsidR="00AF6352" w:rsidRPr="007C06E4">
        <w:rPr>
          <w:rFonts w:ascii="Arial" w:eastAsia="Arial" w:hAnsi="Arial" w:cs="Arial"/>
        </w:rPr>
        <w:t xml:space="preserve">guided </w:t>
      </w:r>
      <w:r w:rsidRPr="007C06E4">
        <w:rPr>
          <w:rFonts w:ascii="Arial" w:eastAsia="Arial" w:hAnsi="Arial" w:cs="Arial"/>
        </w:rPr>
        <w:t xml:space="preserve">automatically </w:t>
      </w:r>
      <w:r w:rsidR="00AF6352" w:rsidRPr="007C06E4">
        <w:rPr>
          <w:rFonts w:ascii="Arial" w:eastAsia="Arial" w:hAnsi="Arial" w:cs="Arial"/>
        </w:rPr>
        <w:t xml:space="preserve">to </w:t>
      </w:r>
      <w:r w:rsidRPr="007C06E4">
        <w:rPr>
          <w:rFonts w:ascii="Arial" w:eastAsia="Arial" w:hAnsi="Arial" w:cs="Arial"/>
        </w:rPr>
        <w:t>two</w:t>
      </w:r>
      <w:r w:rsidR="00AF6352" w:rsidRPr="007C06E4">
        <w:rPr>
          <w:rFonts w:ascii="Arial" w:eastAsia="Arial" w:hAnsi="Arial" w:cs="Arial"/>
        </w:rPr>
        <w:t xml:space="preserve"> age-appropriate </w:t>
      </w:r>
      <w:r w:rsidR="00F822FE">
        <w:rPr>
          <w:rFonts w:ascii="Arial" w:eastAsia="Arial" w:hAnsi="Arial" w:cs="Arial"/>
        </w:rPr>
        <w:t xml:space="preserve">bunk </w:t>
      </w:r>
      <w:r w:rsidR="00AF6352" w:rsidRPr="007C06E4">
        <w:rPr>
          <w:rFonts w:ascii="Arial" w:eastAsia="Arial" w:hAnsi="Arial" w:cs="Arial"/>
        </w:rPr>
        <w:t xml:space="preserve">activities. </w:t>
      </w:r>
      <w:r w:rsidR="00F822FE">
        <w:rPr>
          <w:rFonts w:ascii="Arial" w:hAnsi="Arial" w:cs="Arial"/>
          <w:color w:val="000000"/>
        </w:rPr>
        <w:t>These</w:t>
      </w:r>
      <w:r w:rsidR="007C06E4" w:rsidRPr="007C06E4">
        <w:rPr>
          <w:rFonts w:ascii="Arial" w:hAnsi="Arial" w:cs="Arial"/>
          <w:color w:val="000000"/>
        </w:rPr>
        <w:t xml:space="preserve"> include Lego Masters, American Sign Language, Animal Action, Wonder Wednesdays, Dance Party, and All About</w:t>
      </w:r>
      <w:r w:rsidR="00F822FE">
        <w:rPr>
          <w:rFonts w:ascii="Arial" w:hAnsi="Arial" w:cs="Arial"/>
          <w:color w:val="000000"/>
        </w:rPr>
        <w:t>, and snack and story time</w:t>
      </w:r>
      <w:r w:rsidR="007C06E4" w:rsidRPr="007C06E4">
        <w:rPr>
          <w:rFonts w:ascii="Arial" w:hAnsi="Arial" w:cs="Arial"/>
          <w:color w:val="000000"/>
        </w:rPr>
        <w:t xml:space="preserve">. </w:t>
      </w:r>
      <w:r w:rsidR="00F822FE">
        <w:rPr>
          <w:rFonts w:ascii="Arial" w:eastAsia="Arial" w:hAnsi="Arial" w:cs="Arial"/>
        </w:rPr>
        <w:t>The morning</w:t>
      </w:r>
      <w:r w:rsidRPr="007C06E4">
        <w:rPr>
          <w:rFonts w:ascii="Arial" w:eastAsia="Arial" w:hAnsi="Arial" w:cs="Arial"/>
        </w:rPr>
        <w:t xml:space="preserve"> ends with a mindfulness exercise.</w:t>
      </w:r>
      <w:r w:rsidR="00F822FE">
        <w:rPr>
          <w:rFonts w:ascii="Arial" w:hAnsi="Arial" w:cs="Arial"/>
        </w:rPr>
        <w:t xml:space="preserve"> Special </w:t>
      </w:r>
      <w:r w:rsidR="00F822FE" w:rsidRPr="007C06E4">
        <w:rPr>
          <w:rFonts w:ascii="Arial" w:hAnsi="Arial" w:cs="Arial"/>
        </w:rPr>
        <w:t>afternoon pop-up events for older children and families are being scheduled and will be open to the wider community.</w:t>
      </w:r>
    </w:p>
    <w:p w14:paraId="2B40507A" w14:textId="51969A1F" w:rsidR="00F822FE" w:rsidRDefault="00F822FE" w:rsidP="007C06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DF0A54E" w14:textId="6AD8C3D9" w:rsidR="00AF6352" w:rsidRPr="007C06E4" w:rsidRDefault="002336B2" w:rsidP="007C06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06E4">
        <w:rPr>
          <w:rFonts w:ascii="Arial" w:hAnsi="Arial" w:cs="Arial"/>
          <w:sz w:val="24"/>
          <w:szCs w:val="24"/>
        </w:rPr>
        <w:t xml:space="preserve"> </w:t>
      </w:r>
      <w:r w:rsidR="00AF6352" w:rsidRPr="007C06E4">
        <w:rPr>
          <w:rFonts w:ascii="Arial" w:hAnsi="Arial" w:cs="Arial"/>
          <w:sz w:val="24"/>
          <w:szCs w:val="24"/>
        </w:rPr>
        <w:t xml:space="preserve">Barbosa </w:t>
      </w:r>
      <w:r w:rsidR="00F822FE">
        <w:rPr>
          <w:rFonts w:ascii="Arial" w:hAnsi="Arial" w:cs="Arial"/>
          <w:sz w:val="24"/>
          <w:szCs w:val="24"/>
        </w:rPr>
        <w:t>noted</w:t>
      </w:r>
      <w:r w:rsidR="00F822FE" w:rsidRPr="007C06E4">
        <w:rPr>
          <w:rFonts w:ascii="Arial" w:hAnsi="Arial" w:cs="Arial"/>
          <w:sz w:val="24"/>
          <w:szCs w:val="24"/>
        </w:rPr>
        <w:t xml:space="preserve"> </w:t>
      </w:r>
      <w:r w:rsidR="00AF6352" w:rsidRPr="007C06E4">
        <w:rPr>
          <w:rFonts w:ascii="Arial" w:hAnsi="Arial" w:cs="Arial"/>
          <w:sz w:val="24"/>
          <w:szCs w:val="24"/>
        </w:rPr>
        <w:t xml:space="preserve">that </w:t>
      </w:r>
      <w:r w:rsidR="00F822FE">
        <w:rPr>
          <w:rFonts w:ascii="Arial" w:hAnsi="Arial" w:cs="Arial"/>
          <w:sz w:val="24"/>
          <w:szCs w:val="24"/>
        </w:rPr>
        <w:t xml:space="preserve">so far, </w:t>
      </w:r>
      <w:r w:rsidR="00AF6352" w:rsidRPr="007C06E4">
        <w:rPr>
          <w:rFonts w:ascii="Arial" w:hAnsi="Arial" w:cs="Arial"/>
          <w:sz w:val="24"/>
          <w:szCs w:val="24"/>
        </w:rPr>
        <w:t xml:space="preserve">Lego Masters and Wonder Wednesday are very popular. </w:t>
      </w:r>
    </w:p>
    <w:p w14:paraId="6531EF4C" w14:textId="77777777" w:rsidR="007C06E4" w:rsidRPr="007C06E4" w:rsidRDefault="007C06E4" w:rsidP="007C06E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718768B9" w14:textId="0A47A9FE" w:rsidR="007C06E4" w:rsidRPr="007C06E4" w:rsidRDefault="00AF6352" w:rsidP="007C06E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06E4">
        <w:rPr>
          <w:rFonts w:ascii="Arial" w:eastAsia="Arial" w:hAnsi="Arial" w:cs="Arial"/>
          <w:sz w:val="24"/>
          <w:szCs w:val="24"/>
        </w:rPr>
        <w:t>“With Lego Masters, counselors give campers prompts about something to build with the blocks. Wonder Wednesday</w:t>
      </w:r>
      <w:r w:rsidR="007C06E4" w:rsidRPr="007C06E4">
        <w:rPr>
          <w:rFonts w:ascii="Arial" w:eastAsia="Arial" w:hAnsi="Arial" w:cs="Arial"/>
          <w:sz w:val="24"/>
          <w:szCs w:val="24"/>
        </w:rPr>
        <w:t xml:space="preserve"> challenges them to wonder what they can make with suggested materials. The first week, they used sticks and boxes</w:t>
      </w:r>
      <w:r w:rsidRPr="007C06E4">
        <w:rPr>
          <w:rFonts w:ascii="Arial" w:eastAsia="Arial" w:hAnsi="Arial" w:cs="Arial"/>
          <w:sz w:val="24"/>
          <w:szCs w:val="24"/>
        </w:rPr>
        <w:t xml:space="preserve"> </w:t>
      </w:r>
      <w:r w:rsidR="007C06E4" w:rsidRPr="007C06E4">
        <w:rPr>
          <w:rFonts w:ascii="Arial" w:hAnsi="Arial" w:cs="Arial"/>
          <w:sz w:val="24"/>
          <w:szCs w:val="24"/>
        </w:rPr>
        <w:t>and came up with so many great creations—a spaceship, car, umbrella, magic wand. They’re so excited to show each other what they’ve made.”</w:t>
      </w:r>
    </w:p>
    <w:p w14:paraId="2E4F052E" w14:textId="72C98767" w:rsidR="00AF6352" w:rsidRPr="007C06E4" w:rsidRDefault="00AF6352" w:rsidP="007C06E4">
      <w:pPr>
        <w:pStyle w:val="NormalWeb"/>
        <w:spacing w:before="0" w:beforeAutospacing="0" w:after="0" w:afterAutospacing="0"/>
        <w:ind w:right="-720"/>
        <w:rPr>
          <w:rFonts w:ascii="Arial" w:eastAsia="Arial" w:hAnsi="Arial" w:cs="Arial"/>
        </w:rPr>
      </w:pPr>
    </w:p>
    <w:p w14:paraId="7D5908F8" w14:textId="688B9665" w:rsidR="004220FC" w:rsidRPr="00F822FE" w:rsidRDefault="004220FC" w:rsidP="007C06E4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7C06E4">
        <w:rPr>
          <w:rFonts w:ascii="Arial" w:eastAsia="Arial" w:hAnsi="Arial" w:cs="Arial"/>
          <w:sz w:val="24"/>
          <w:szCs w:val="24"/>
        </w:rPr>
        <w:t xml:space="preserve">Details and registration </w:t>
      </w:r>
      <w:r w:rsidR="00F822FE">
        <w:rPr>
          <w:rFonts w:ascii="Arial" w:eastAsia="Arial" w:hAnsi="Arial" w:cs="Arial"/>
          <w:sz w:val="24"/>
          <w:szCs w:val="24"/>
        </w:rPr>
        <w:t xml:space="preserve">for TSTI Camp@Home </w:t>
      </w:r>
      <w:r w:rsidRPr="007C06E4">
        <w:rPr>
          <w:rFonts w:ascii="Arial" w:eastAsia="Arial" w:hAnsi="Arial" w:cs="Arial"/>
          <w:sz w:val="24"/>
          <w:szCs w:val="24"/>
        </w:rPr>
        <w:t xml:space="preserve">are at </w:t>
      </w:r>
      <w:hyperlink r:id="rId12" w:history="1">
        <w:r w:rsidRPr="007C06E4">
          <w:rPr>
            <w:rStyle w:val="Hyperlink"/>
            <w:rFonts w:ascii="Arial" w:hAnsi="Arial" w:cs="Arial"/>
            <w:sz w:val="24"/>
            <w:szCs w:val="24"/>
          </w:rPr>
          <w:t>https://bit.ly/TSTIcamp</w:t>
        </w:r>
      </w:hyperlink>
      <w:r w:rsidRPr="007C06E4">
        <w:rPr>
          <w:rFonts w:ascii="Arial" w:hAnsi="Arial" w:cs="Arial"/>
          <w:sz w:val="24"/>
          <w:szCs w:val="24"/>
        </w:rPr>
        <w:t xml:space="preserve">. </w:t>
      </w:r>
      <w:r w:rsidR="00A31DDF" w:rsidRPr="007C06E4">
        <w:rPr>
          <w:rFonts w:ascii="Arial" w:eastAsia="Arial" w:hAnsi="Arial" w:cs="Arial"/>
          <w:sz w:val="24"/>
          <w:szCs w:val="24"/>
        </w:rPr>
        <w:t>For more</w:t>
      </w:r>
      <w:r w:rsidRPr="007C06E4">
        <w:rPr>
          <w:rFonts w:ascii="Arial" w:eastAsia="Arial" w:hAnsi="Arial" w:cs="Arial"/>
          <w:sz w:val="24"/>
          <w:szCs w:val="24"/>
        </w:rPr>
        <w:t xml:space="preserve"> information, email </w:t>
      </w:r>
      <w:hyperlink r:id="rId13" w:history="1">
        <w:r w:rsidRPr="007C06E4">
          <w:rPr>
            <w:rStyle w:val="Hyperlink"/>
            <w:rFonts w:ascii="Arial" w:eastAsia="Arial" w:hAnsi="Arial" w:cs="Arial"/>
            <w:sz w:val="24"/>
            <w:szCs w:val="24"/>
          </w:rPr>
          <w:t>tsticamp@gmail.com</w:t>
        </w:r>
      </w:hyperlink>
      <w:r w:rsidRPr="007C06E4">
        <w:rPr>
          <w:rFonts w:ascii="Arial" w:eastAsia="Arial" w:hAnsi="Arial" w:cs="Arial"/>
          <w:sz w:val="24"/>
          <w:szCs w:val="24"/>
        </w:rPr>
        <w:t xml:space="preserve">. </w:t>
      </w:r>
    </w:p>
    <w:p w14:paraId="5BB9FEBD" w14:textId="3AD2DFFB" w:rsidR="004220FC" w:rsidRPr="00F976A2" w:rsidRDefault="004220FC" w:rsidP="007C06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46E78017" w14:textId="7276F9AB" w:rsidR="00F976A2" w:rsidRPr="00F976A2" w:rsidRDefault="00F976A2" w:rsidP="007C06E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976A2">
        <w:rPr>
          <w:rFonts w:ascii="Arial" w:eastAsia="Times New Roman" w:hAnsi="Arial" w:cs="Arial"/>
          <w:b/>
          <w:bCs/>
          <w:sz w:val="24"/>
          <w:szCs w:val="24"/>
        </w:rPr>
        <w:lastRenderedPageBreak/>
        <w:t>Photo Caption</w:t>
      </w:r>
      <w:r w:rsidRPr="00F976A2">
        <w:rPr>
          <w:rFonts w:ascii="Arial" w:eastAsia="Times New Roman" w:hAnsi="Arial" w:cs="Arial"/>
          <w:sz w:val="24"/>
          <w:szCs w:val="24"/>
        </w:rPr>
        <w:t xml:space="preserve">: </w:t>
      </w:r>
      <w:r w:rsidRPr="00F976A2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Mindfulness exercises close each session of TSTI </w:t>
      </w:r>
      <w:proofErr w:type="spellStart"/>
      <w:r w:rsidRPr="00F976A2">
        <w:rPr>
          <w:rFonts w:ascii="Arial" w:hAnsi="Arial" w:cs="Arial"/>
          <w:color w:val="000000"/>
          <w:sz w:val="24"/>
          <w:szCs w:val="24"/>
          <w:shd w:val="clear" w:color="auto" w:fill="FFFFFF"/>
        </w:rPr>
        <w:t>Camp@Home</w:t>
      </w:r>
      <w:proofErr w:type="spellEnd"/>
    </w:p>
    <w:p w14:paraId="1ABA5490" w14:textId="77777777" w:rsidR="004220FC" w:rsidRPr="007C06E4" w:rsidRDefault="004220FC" w:rsidP="007C06E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E41809" w14:textId="6A8472E3" w:rsidR="00AA373E" w:rsidRDefault="00FB0045" w:rsidP="00FB004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  <w:r w:rsidR="00F822FE">
        <w:rPr>
          <w:rFonts w:ascii="Arial" w:hAnsi="Arial" w:cs="Arial"/>
          <w:sz w:val="24"/>
          <w:szCs w:val="24"/>
        </w:rPr>
        <w:t>###</w:t>
      </w:r>
    </w:p>
    <w:p w14:paraId="450A6C7D" w14:textId="77777777" w:rsidR="006C680A" w:rsidRPr="0027594F" w:rsidRDefault="006C680A" w:rsidP="006C680A">
      <w:pPr>
        <w:pStyle w:val="NormalWeb"/>
        <w:shd w:val="clear" w:color="auto" w:fill="FFFFFF"/>
        <w:spacing w:before="30" w:beforeAutospacing="0" w:after="225" w:afterAutospacing="0"/>
        <w:rPr>
          <w:rFonts w:ascii="Arial" w:hAnsi="Arial" w:cs="Arial"/>
          <w:color w:val="666666"/>
        </w:rPr>
      </w:pPr>
      <w:hyperlink r:id="rId14" w:history="1">
        <w:r w:rsidRPr="008959A8">
          <w:rPr>
            <w:rStyle w:val="Hyperlink"/>
            <w:rFonts w:ascii="Arial" w:hAnsi="Arial" w:cs="Arial"/>
          </w:rPr>
          <w:t>About Temple Sharey Tefilo-Israel</w:t>
        </w:r>
      </w:hyperlink>
      <w:r w:rsidRPr="0027594F">
        <w:rPr>
          <w:rFonts w:ascii="Arial" w:hAnsi="Arial" w:cs="Arial"/>
          <w:color w:val="666666"/>
        </w:rPr>
        <w:br/>
        <w:t>432 Scotland Road, South Orange, NJ 07079</w:t>
      </w:r>
    </w:p>
    <w:p w14:paraId="3BF0C26A" w14:textId="77777777" w:rsidR="006C680A" w:rsidRPr="0027594F" w:rsidRDefault="006C680A" w:rsidP="006C680A">
      <w:pPr>
        <w:pStyle w:val="NormalWeb"/>
        <w:shd w:val="clear" w:color="auto" w:fill="FFFFFF"/>
        <w:spacing w:before="30" w:beforeAutospacing="0" w:after="225" w:afterAutospacing="0"/>
        <w:rPr>
          <w:rFonts w:ascii="Arial" w:hAnsi="Arial" w:cs="Arial"/>
          <w:color w:val="666666"/>
        </w:rPr>
      </w:pPr>
      <w:r w:rsidRPr="0027594F">
        <w:rPr>
          <w:rFonts w:ascii="Arial" w:hAnsi="Arial" w:cs="Arial"/>
          <w:color w:val="666666"/>
        </w:rPr>
        <w:t>Follow TSTI on </w:t>
      </w:r>
      <w:hyperlink r:id="rId15" w:history="1">
        <w:r w:rsidRPr="008959A8">
          <w:rPr>
            <w:rStyle w:val="Hyperlink"/>
            <w:rFonts w:ascii="Arial" w:hAnsi="Arial" w:cs="Arial"/>
          </w:rPr>
          <w:t>Facebook</w:t>
        </w:r>
      </w:hyperlink>
      <w:r w:rsidRPr="0027594F">
        <w:rPr>
          <w:rFonts w:ascii="Arial" w:hAnsi="Arial" w:cs="Arial"/>
          <w:color w:val="666666"/>
        </w:rPr>
        <w:t> and </w:t>
      </w:r>
      <w:hyperlink r:id="rId16" w:history="1">
        <w:r w:rsidRPr="008959A8">
          <w:rPr>
            <w:rStyle w:val="Hyperlink"/>
            <w:rFonts w:ascii="Arial" w:hAnsi="Arial" w:cs="Arial"/>
          </w:rPr>
          <w:t>Instagram</w:t>
        </w:r>
      </w:hyperlink>
    </w:p>
    <w:p w14:paraId="1E5F2F88" w14:textId="77777777" w:rsidR="006C680A" w:rsidRPr="0027594F" w:rsidRDefault="006C680A" w:rsidP="006C680A">
      <w:pPr>
        <w:pStyle w:val="NormalWeb"/>
        <w:shd w:val="clear" w:color="auto" w:fill="FFFFFF"/>
        <w:spacing w:before="30" w:beforeAutospacing="0" w:after="225" w:afterAutospacing="0"/>
        <w:rPr>
          <w:rFonts w:ascii="Arial" w:hAnsi="Arial" w:cs="Arial"/>
          <w:color w:val="666666"/>
        </w:rPr>
      </w:pPr>
      <w:r w:rsidRPr="0027594F">
        <w:rPr>
          <w:rStyle w:val="Strong"/>
          <w:rFonts w:ascii="Arial" w:hAnsi="Arial" w:cs="Arial"/>
          <w:color w:val="666666"/>
        </w:rPr>
        <w:t>Media Contact:</w:t>
      </w:r>
      <w:r w:rsidRPr="0027594F">
        <w:rPr>
          <w:rFonts w:ascii="Arial" w:hAnsi="Arial" w:cs="Arial"/>
          <w:color w:val="666666"/>
        </w:rPr>
        <w:br/>
        <w:t>Caryn Starr-Gates</w:t>
      </w:r>
      <w:r w:rsidRPr="0027594F">
        <w:rPr>
          <w:rFonts w:ascii="Arial" w:hAnsi="Arial" w:cs="Arial"/>
          <w:color w:val="666666"/>
        </w:rPr>
        <w:br/>
        <w:t>Caryl Communications</w:t>
      </w:r>
      <w:r w:rsidRPr="0027594F">
        <w:rPr>
          <w:rFonts w:ascii="Arial" w:hAnsi="Arial" w:cs="Arial"/>
          <w:color w:val="666666"/>
        </w:rPr>
        <w:br/>
        <w:t>(201) 796-7788</w:t>
      </w:r>
      <w:r w:rsidRPr="0027594F">
        <w:rPr>
          <w:rFonts w:ascii="Arial" w:hAnsi="Arial" w:cs="Arial"/>
          <w:color w:val="666666"/>
        </w:rPr>
        <w:br/>
        <w:t>Email: </w:t>
      </w:r>
      <w:hyperlink r:id="rId17" w:history="1">
        <w:r w:rsidRPr="00C901D9">
          <w:rPr>
            <w:rStyle w:val="Hyperlink"/>
            <w:rFonts w:ascii="Arial" w:hAnsi="Arial" w:cs="Arial"/>
          </w:rPr>
          <w:t>caryn@caryl.com</w:t>
        </w:r>
      </w:hyperlink>
    </w:p>
    <w:p w14:paraId="76386CA4" w14:textId="77777777" w:rsidR="006C680A" w:rsidRPr="007C06E4" w:rsidRDefault="006C680A" w:rsidP="00FB0045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6C680A" w:rsidRPr="007C06E4" w:rsidSect="00AA373E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00570E" w14:textId="77777777" w:rsidR="008346FA" w:rsidRDefault="008346FA">
      <w:pPr>
        <w:spacing w:after="0" w:line="240" w:lineRule="auto"/>
      </w:pPr>
      <w:r>
        <w:separator/>
      </w:r>
    </w:p>
  </w:endnote>
  <w:endnote w:type="continuationSeparator" w:id="0">
    <w:p w14:paraId="58206239" w14:textId="77777777" w:rsidR="008346FA" w:rsidRDefault="00834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9975328" w14:paraId="35E6EFDE" w14:textId="77777777" w:rsidTr="69975328">
      <w:tc>
        <w:tcPr>
          <w:tcW w:w="3120" w:type="dxa"/>
        </w:tcPr>
        <w:p w14:paraId="3F0398AE" w14:textId="5E4878A9" w:rsidR="69975328" w:rsidRDefault="69975328" w:rsidP="69975328">
          <w:pPr>
            <w:ind w:left="-115"/>
          </w:pPr>
        </w:p>
      </w:tc>
      <w:tc>
        <w:tcPr>
          <w:tcW w:w="3120" w:type="dxa"/>
        </w:tcPr>
        <w:p w14:paraId="542EFC78" w14:textId="63C31655" w:rsidR="69975328" w:rsidRDefault="69975328" w:rsidP="69975328">
          <w:pPr>
            <w:jc w:val="center"/>
          </w:pPr>
        </w:p>
      </w:tc>
      <w:tc>
        <w:tcPr>
          <w:tcW w:w="3120" w:type="dxa"/>
        </w:tcPr>
        <w:p w14:paraId="3FB1044A" w14:textId="4319D00C" w:rsidR="69975328" w:rsidRDefault="69975328" w:rsidP="69975328">
          <w:pPr>
            <w:ind w:right="-115"/>
            <w:jc w:val="right"/>
          </w:pPr>
        </w:p>
      </w:tc>
    </w:tr>
  </w:tbl>
  <w:p w14:paraId="04487845" w14:textId="36AD39B0" w:rsidR="69975328" w:rsidRDefault="69975328" w:rsidP="69975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323823" w14:textId="77777777" w:rsidR="008346FA" w:rsidRDefault="008346FA">
      <w:pPr>
        <w:spacing w:after="0" w:line="240" w:lineRule="auto"/>
      </w:pPr>
      <w:r>
        <w:separator/>
      </w:r>
    </w:p>
  </w:footnote>
  <w:footnote w:type="continuationSeparator" w:id="0">
    <w:p w14:paraId="3FC03821" w14:textId="77777777" w:rsidR="008346FA" w:rsidRDefault="008346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9975328" w14:paraId="70758EDC" w14:textId="77777777" w:rsidTr="69975328">
      <w:tc>
        <w:tcPr>
          <w:tcW w:w="3120" w:type="dxa"/>
        </w:tcPr>
        <w:p w14:paraId="182805B4" w14:textId="08675CC1" w:rsidR="69975328" w:rsidRDefault="69975328" w:rsidP="69975328">
          <w:pPr>
            <w:ind w:left="-115"/>
          </w:pPr>
        </w:p>
      </w:tc>
      <w:tc>
        <w:tcPr>
          <w:tcW w:w="3120" w:type="dxa"/>
        </w:tcPr>
        <w:p w14:paraId="6EDC02FB" w14:textId="3CF8F592" w:rsidR="69975328" w:rsidRDefault="69975328" w:rsidP="69975328">
          <w:pPr>
            <w:jc w:val="center"/>
          </w:pPr>
        </w:p>
      </w:tc>
      <w:tc>
        <w:tcPr>
          <w:tcW w:w="3120" w:type="dxa"/>
        </w:tcPr>
        <w:p w14:paraId="6A0AF1C7" w14:textId="5A54CD0B" w:rsidR="69975328" w:rsidRDefault="69975328" w:rsidP="69975328">
          <w:pPr>
            <w:ind w:right="-115"/>
            <w:jc w:val="right"/>
          </w:pPr>
        </w:p>
      </w:tc>
    </w:tr>
  </w:tbl>
  <w:p w14:paraId="696F7893" w14:textId="07183B2A" w:rsidR="69975328" w:rsidRDefault="699753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062EE"/>
    <w:multiLevelType w:val="hybridMultilevel"/>
    <w:tmpl w:val="16B6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843215"/>
    <w:multiLevelType w:val="hybridMultilevel"/>
    <w:tmpl w:val="3C2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73159A"/>
    <w:multiLevelType w:val="multilevel"/>
    <w:tmpl w:val="BB9266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6560309"/>
    <w:multiLevelType w:val="hybridMultilevel"/>
    <w:tmpl w:val="54F6E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48A"/>
    <w:rsid w:val="00043865"/>
    <w:rsid w:val="00090816"/>
    <w:rsid w:val="0013714F"/>
    <w:rsid w:val="00145CF7"/>
    <w:rsid w:val="00193FE2"/>
    <w:rsid w:val="002336B2"/>
    <w:rsid w:val="002348DB"/>
    <w:rsid w:val="0027594F"/>
    <w:rsid w:val="002952ED"/>
    <w:rsid w:val="002E60C7"/>
    <w:rsid w:val="002E6B61"/>
    <w:rsid w:val="00314FE3"/>
    <w:rsid w:val="0033587A"/>
    <w:rsid w:val="004173E1"/>
    <w:rsid w:val="004220FC"/>
    <w:rsid w:val="004255BB"/>
    <w:rsid w:val="00495BD3"/>
    <w:rsid w:val="004D4D10"/>
    <w:rsid w:val="004E0E6D"/>
    <w:rsid w:val="00560B0E"/>
    <w:rsid w:val="005C7D71"/>
    <w:rsid w:val="006C2337"/>
    <w:rsid w:val="006C680A"/>
    <w:rsid w:val="0075488D"/>
    <w:rsid w:val="007C06E4"/>
    <w:rsid w:val="007D4585"/>
    <w:rsid w:val="008346FA"/>
    <w:rsid w:val="0085153F"/>
    <w:rsid w:val="00882D51"/>
    <w:rsid w:val="008959A8"/>
    <w:rsid w:val="008B1C33"/>
    <w:rsid w:val="008C0EBA"/>
    <w:rsid w:val="008F5746"/>
    <w:rsid w:val="00956B56"/>
    <w:rsid w:val="009E7618"/>
    <w:rsid w:val="00A071B2"/>
    <w:rsid w:val="00A12A37"/>
    <w:rsid w:val="00A2776A"/>
    <w:rsid w:val="00A31DDF"/>
    <w:rsid w:val="00A405BE"/>
    <w:rsid w:val="00A60E23"/>
    <w:rsid w:val="00A920EE"/>
    <w:rsid w:val="00AA373E"/>
    <w:rsid w:val="00AF35C6"/>
    <w:rsid w:val="00AF6352"/>
    <w:rsid w:val="00B43DE0"/>
    <w:rsid w:val="00B806D3"/>
    <w:rsid w:val="00B8548A"/>
    <w:rsid w:val="00B97B41"/>
    <w:rsid w:val="00BD093A"/>
    <w:rsid w:val="00C577BB"/>
    <w:rsid w:val="00C901D9"/>
    <w:rsid w:val="00CC21B2"/>
    <w:rsid w:val="00D01AF6"/>
    <w:rsid w:val="00D37892"/>
    <w:rsid w:val="00E42B64"/>
    <w:rsid w:val="00E64446"/>
    <w:rsid w:val="00E73235"/>
    <w:rsid w:val="00E87052"/>
    <w:rsid w:val="00EB1403"/>
    <w:rsid w:val="00EB5A15"/>
    <w:rsid w:val="00F507F2"/>
    <w:rsid w:val="00F822FE"/>
    <w:rsid w:val="00F976A2"/>
    <w:rsid w:val="00FB0045"/>
    <w:rsid w:val="00FE588E"/>
    <w:rsid w:val="2246A33B"/>
    <w:rsid w:val="69975328"/>
    <w:rsid w:val="6E8D5CAC"/>
    <w:rsid w:val="76690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0C013"/>
  <w15:docId w15:val="{179F0912-0F6E-4C1C-BB6A-E39F8495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73E"/>
  </w:style>
  <w:style w:type="paragraph" w:styleId="Heading2">
    <w:name w:val="heading 2"/>
    <w:basedOn w:val="Normal"/>
    <w:link w:val="Heading2Char"/>
    <w:uiPriority w:val="9"/>
    <w:qFormat/>
    <w:rsid w:val="004E0E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3587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56B56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56B56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BD3"/>
    <w:rPr>
      <w:rFonts w:ascii="Segoe UI" w:hAnsi="Segoe UI" w:cs="Segoe UI"/>
      <w:sz w:val="18"/>
      <w:szCs w:val="18"/>
    </w:rPr>
  </w:style>
  <w:style w:type="character" w:customStyle="1" w:styleId="HeaderChar">
    <w:name w:val="Header Char"/>
    <w:aliases w:val="Char Char"/>
    <w:basedOn w:val="DefaultParagraphFont"/>
    <w:link w:val="Header"/>
    <w:locked/>
    <w:rsid w:val="00A071B2"/>
    <w:rPr>
      <w:rFonts w:ascii="MS PGothic" w:eastAsiaTheme="minorEastAsia" w:hAnsi="MS PGothic"/>
    </w:rPr>
  </w:style>
  <w:style w:type="paragraph" w:styleId="Header">
    <w:name w:val="header"/>
    <w:aliases w:val="Char"/>
    <w:basedOn w:val="Normal"/>
    <w:link w:val="HeaderChar"/>
    <w:unhideWhenUsed/>
    <w:rsid w:val="00A071B2"/>
    <w:pPr>
      <w:tabs>
        <w:tab w:val="center" w:pos="4680"/>
        <w:tab w:val="right" w:pos="9360"/>
      </w:tabs>
      <w:spacing w:after="0" w:line="240" w:lineRule="auto"/>
    </w:pPr>
    <w:rPr>
      <w:rFonts w:ascii="MS PGothic" w:eastAsiaTheme="minorEastAsia" w:hAnsi="MS PGothic"/>
    </w:rPr>
  </w:style>
  <w:style w:type="character" w:customStyle="1" w:styleId="HeaderChar1">
    <w:name w:val="Header Char1"/>
    <w:basedOn w:val="DefaultParagraphFont"/>
    <w:uiPriority w:val="99"/>
    <w:semiHidden/>
    <w:rsid w:val="00A071B2"/>
  </w:style>
  <w:style w:type="paragraph" w:styleId="ListParagraph">
    <w:name w:val="List Paragraph"/>
    <w:basedOn w:val="Normal"/>
    <w:uiPriority w:val="34"/>
    <w:qFormat/>
    <w:rsid w:val="006C233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4E0E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E0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xcerpt">
    <w:name w:val="excerpt"/>
    <w:basedOn w:val="DefaultParagraphFont"/>
    <w:rsid w:val="004E0E6D"/>
  </w:style>
  <w:style w:type="character" w:customStyle="1" w:styleId="Footer1">
    <w:name w:val="Footer1"/>
    <w:basedOn w:val="DefaultParagraphFont"/>
    <w:rsid w:val="004E0E6D"/>
  </w:style>
  <w:style w:type="character" w:customStyle="1" w:styleId="more">
    <w:name w:val="more"/>
    <w:basedOn w:val="DefaultParagraphFont"/>
    <w:rsid w:val="004E0E6D"/>
  </w:style>
  <w:style w:type="character" w:styleId="UnresolvedMention">
    <w:name w:val="Unresolved Mention"/>
    <w:basedOn w:val="DefaultParagraphFont"/>
    <w:uiPriority w:val="99"/>
    <w:semiHidden/>
    <w:unhideWhenUsed/>
    <w:rsid w:val="00314FE3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C68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5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4374">
          <w:marLeft w:val="0"/>
          <w:marRight w:val="0"/>
          <w:marTop w:val="360"/>
          <w:marBottom w:val="360"/>
          <w:divBdr>
            <w:top w:val="single" w:sz="6" w:space="24" w:color="CCCCCC"/>
            <w:left w:val="single" w:sz="6" w:space="18" w:color="CCCCCC"/>
            <w:bottom w:val="single" w:sz="6" w:space="24" w:color="CCCCCC"/>
            <w:right w:val="single" w:sz="6" w:space="18" w:color="CCCCCC"/>
          </w:divBdr>
          <w:divsChild>
            <w:div w:id="82932284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8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68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55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sticamp@gmail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bit.ly/TSTIcamp" TargetMode="External"/><Relationship Id="rId17" Type="http://schemas.openxmlformats.org/officeDocument/2006/relationships/hyperlink" Target="mailto:caryn@cary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stagram.com/tstinj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tsti.org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facebook.com/TSTINJ/" TargetMode="External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yl.com/temple-sharey-tefilo-israe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sing_x0020_SharePoint xmlns="41c5b675-c36d-4753-9174-3aa13717f30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78CA5A75DD394E8F454A36C5862E12" ma:contentTypeVersion="13" ma:contentTypeDescription="Create a new document." ma:contentTypeScope="" ma:versionID="16cd08c69ca9582acdbb31bf31daad5a">
  <xsd:schema xmlns:xsd="http://www.w3.org/2001/XMLSchema" xmlns:xs="http://www.w3.org/2001/XMLSchema" xmlns:p="http://schemas.microsoft.com/office/2006/metadata/properties" xmlns:ns2="41c5b675-c36d-4753-9174-3aa13717f303" xmlns:ns3="f91718aa-06ed-46c7-b535-e4dc7fc04e22" targetNamespace="http://schemas.microsoft.com/office/2006/metadata/properties" ma:root="true" ma:fieldsID="517aec7c724d1d917e4ce28a6627dba5" ns2:_="" ns3:_="">
    <xsd:import namespace="41c5b675-c36d-4753-9174-3aa13717f303"/>
    <xsd:import namespace="f91718aa-06ed-46c7-b535-e4dc7fc04e22"/>
    <xsd:element name="properties">
      <xsd:complexType>
        <xsd:sequence>
          <xsd:element name="documentManagement">
            <xsd:complexType>
              <xsd:all>
                <xsd:element ref="ns2:Using_x0020_SharePoint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c5b675-c36d-4753-9174-3aa13717f303" elementFormDefault="qualified">
    <xsd:import namespace="http://schemas.microsoft.com/office/2006/documentManagement/types"/>
    <xsd:import namespace="http://schemas.microsoft.com/office/infopath/2007/PartnerControls"/>
    <xsd:element name="Using_x0020_SharePoint" ma:index="8" nillable="true" ma:displayName="Using SharePoint" ma:internalName="Using_x0020_SharePoint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718aa-06ed-46c7-b535-e4dc7fc04e22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7C6929-5260-43AD-A72B-D51BA8067B13}">
  <ds:schemaRefs>
    <ds:schemaRef ds:uri="http://schemas.microsoft.com/office/2006/metadata/properties"/>
    <ds:schemaRef ds:uri="http://schemas.microsoft.com/office/infopath/2007/PartnerControls"/>
    <ds:schemaRef ds:uri="41c5b675-c36d-4753-9174-3aa13717f303"/>
  </ds:schemaRefs>
</ds:datastoreItem>
</file>

<file path=customXml/itemProps2.xml><?xml version="1.0" encoding="utf-8"?>
<ds:datastoreItem xmlns:ds="http://schemas.openxmlformats.org/officeDocument/2006/customXml" ds:itemID="{D4EDEE32-81B8-4D61-8CA1-064D2BC785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1007BF-CB9D-40BD-9989-2D87A35FDA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c5b675-c36d-4753-9174-3aa13717f303"/>
    <ds:schemaRef ds:uri="f91718aa-06ed-46c7-b535-e4dc7fc04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defaultuser</dc:creator>
  <cp:lastModifiedBy>Dan Gordon</cp:lastModifiedBy>
  <cp:revision>5</cp:revision>
  <cp:lastPrinted>2017-12-21T15:19:00Z</cp:lastPrinted>
  <dcterms:created xsi:type="dcterms:W3CDTF">2020-06-30T16:33:00Z</dcterms:created>
  <dcterms:modified xsi:type="dcterms:W3CDTF">2020-06-30T16:43:00Z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0x0101005D78CA5A75DD394E8F454A36C5862E12</vt:lpwstr>
  </property>
</Properties>
</file>